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91" w:rsidRDefault="00B672AE" w:rsidP="00B672AE">
      <w:pPr>
        <w:shd w:val="clear" w:color="auto" w:fill="F9F9F9"/>
        <w:spacing w:after="100" w:afterAutospacing="1" w:line="240" w:lineRule="auto"/>
        <w:ind w:firstLine="0"/>
        <w:outlineLvl w:val="0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val="ru-RU" w:eastAsia="ru-RU" w:bidi="ar-SA"/>
        </w:rPr>
        <w:t>Отчет  Главы</w:t>
      </w:r>
      <w:r w:rsidRPr="00B672AE"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val="ru-RU" w:eastAsia="ru-RU" w:bidi="ar-SA"/>
        </w:rPr>
        <w:t>Новоспасского  сельсовета за 20</w:t>
      </w:r>
      <w:r w:rsidR="00CE7391"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val="ru-RU" w:eastAsia="ru-RU" w:bidi="ar-SA"/>
        </w:rPr>
        <w:t>20</w:t>
      </w:r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val="ru-RU" w:eastAsia="ru-RU" w:bidi="ar-SA"/>
        </w:rPr>
        <w:t xml:space="preserve"> год  </w:t>
      </w:r>
    </w:p>
    <w:p w:rsidR="00CE7391" w:rsidRPr="00C10845" w:rsidRDefault="00014587" w:rsidP="00CE739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sz w:val="24"/>
          <w:szCs w:val="24"/>
          <w:lang w:val="ru-RU" w:eastAsia="ru-RU"/>
        </w:rPr>
      </w:pPr>
      <w:r>
        <w:rPr>
          <w:rFonts w:ascii="inherit" w:eastAsia="Times New Roman" w:hAnsi="inherit" w:cs="Arial"/>
          <w:b/>
          <w:bCs/>
          <w:sz w:val="24"/>
          <w:szCs w:val="24"/>
          <w:lang w:val="ru-RU" w:eastAsia="ru-RU"/>
        </w:rPr>
        <w:t>Со</w:t>
      </w:r>
      <w:r w:rsidR="00CE7391" w:rsidRPr="00014587">
        <w:rPr>
          <w:rFonts w:ascii="inherit" w:eastAsia="Times New Roman" w:hAnsi="inherit" w:cs="Arial"/>
          <w:b/>
          <w:bCs/>
          <w:sz w:val="24"/>
          <w:szCs w:val="24"/>
          <w:lang w:val="ru-RU" w:eastAsia="ru-RU"/>
        </w:rPr>
        <w:t xml:space="preserve">циально-экономическое развитие МО « Новоспасский сельсовет» В </w:t>
      </w:r>
      <w:r w:rsidR="00CE7391" w:rsidRPr="00014587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 </w:t>
      </w:r>
      <w:r w:rsidR="00CE7391" w:rsidRPr="00014587">
        <w:rPr>
          <w:rFonts w:ascii="inherit" w:eastAsia="Times New Roman" w:hAnsi="inherit" w:cs="Arial"/>
          <w:b/>
          <w:bCs/>
          <w:sz w:val="24"/>
          <w:szCs w:val="24"/>
          <w:lang w:val="ru-RU" w:eastAsia="ru-RU"/>
        </w:rPr>
        <w:t xml:space="preserve">2020 </w:t>
      </w:r>
      <w:r w:rsidRPr="00014587">
        <w:rPr>
          <w:rFonts w:ascii="inherit" w:eastAsia="Times New Roman" w:hAnsi="inherit" w:cs="Arial"/>
          <w:b/>
          <w:bCs/>
          <w:sz w:val="24"/>
          <w:szCs w:val="24"/>
          <w:lang w:val="ru-RU" w:eastAsia="ru-RU"/>
        </w:rPr>
        <w:t>году</w:t>
      </w:r>
      <w:r w:rsidR="00CE7391" w:rsidRPr="00014587">
        <w:rPr>
          <w:rFonts w:ascii="inherit" w:eastAsia="Times New Roman" w:hAnsi="inherit" w:cs="Arial"/>
          <w:b/>
          <w:bCs/>
          <w:sz w:val="24"/>
          <w:szCs w:val="24"/>
          <w:lang w:val="ru-RU" w:eastAsia="ru-RU"/>
        </w:rPr>
        <w:t>.</w:t>
      </w:r>
    </w:p>
    <w:p w:rsidR="00B672AE" w:rsidRPr="00B672AE" w:rsidRDefault="00B672AE" w:rsidP="00B672AE">
      <w:pPr>
        <w:spacing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val="ru-RU" w:eastAsia="ru-RU" w:bidi="ar-SA"/>
        </w:rPr>
      </w:pPr>
      <w:r w:rsidRPr="00B672A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Уважаемые депутаты, жители </w:t>
      </w:r>
      <w:r w:rsidR="00CC7D7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сельсовета</w:t>
      </w:r>
      <w:r w:rsidRPr="00B672A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 наши гости</w:t>
      </w:r>
      <w:r w:rsidRPr="00B672AE">
        <w:rPr>
          <w:b/>
          <w:bCs/>
          <w:color w:val="000000"/>
          <w:sz w:val="18"/>
          <w:szCs w:val="18"/>
          <w:lang w:val="ru-RU"/>
        </w:rPr>
        <w:t>!</w:t>
      </w:r>
      <w:r w:rsidRPr="00B672AE">
        <w:rPr>
          <w:rFonts w:ascii="Times New Roman" w:eastAsia="Times New Roman" w:hAnsi="Times New Roman" w:cs="Times New Roman"/>
          <w:color w:val="212529"/>
          <w:sz w:val="32"/>
          <w:szCs w:val="32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val="ru-RU" w:eastAsia="ru-RU" w:bidi="ar-SA"/>
        </w:rPr>
        <w:t xml:space="preserve"> </w:t>
      </w:r>
    </w:p>
    <w:p w:rsidR="00B672AE" w:rsidRPr="00CE7391" w:rsidRDefault="00B672AE" w:rsidP="00CE7391">
      <w:pPr>
        <w:shd w:val="clear" w:color="auto" w:fill="FFFFFF"/>
        <w:spacing w:after="0" w:line="24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val="ru-RU" w:eastAsia="ru-RU"/>
        </w:rPr>
      </w:pPr>
      <w:r w:rsidRPr="00CE7391">
        <w:rPr>
          <w:sz w:val="28"/>
          <w:szCs w:val="28"/>
          <w:lang w:val="ru-RU"/>
        </w:rPr>
        <w:t xml:space="preserve">    </w:t>
      </w:r>
      <w:r w:rsidR="00CE7391"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>Цель нашей встречи – получить оценку деятельности</w:t>
      </w:r>
      <w:r w:rsidR="00CE7391" w:rsidRPr="00C10845">
        <w:rPr>
          <w:rFonts w:ascii="inherit" w:eastAsia="Times New Roman" w:hAnsi="inherit" w:cs="Arial"/>
          <w:sz w:val="24"/>
          <w:szCs w:val="24"/>
          <w:lang w:eastAsia="ru-RU"/>
        </w:rPr>
        <w:t> </w:t>
      </w:r>
      <w:r w:rsidR="00CE7391"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Администрации </w:t>
      </w:r>
      <w:r w:rsidR="00CE7391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Новоспасского </w:t>
      </w:r>
      <w:r w:rsidR="00CE7391"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сельсовета за 2020 год, выявить проблемные вопросы и определить основные задачи на текущий год и ближайшую перспективу. </w:t>
      </w:r>
      <w:r w:rsidR="00CE7391" w:rsidRPr="00C10845">
        <w:rPr>
          <w:rFonts w:ascii="inherit" w:eastAsia="Times New Roman" w:hAnsi="inherit" w:cs="Arial"/>
          <w:sz w:val="24"/>
          <w:szCs w:val="24"/>
          <w:lang w:eastAsia="ru-RU"/>
        </w:rPr>
        <w:t>  </w:t>
      </w:r>
      <w:r w:rsidR="00CE7391"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>2020 год – особенный</w:t>
      </w:r>
      <w:r w:rsidR="00CE7391" w:rsidRPr="00C10845">
        <w:rPr>
          <w:rFonts w:ascii="inherit" w:eastAsia="Times New Roman" w:hAnsi="inherit" w:cs="Arial"/>
          <w:sz w:val="24"/>
          <w:szCs w:val="24"/>
          <w:lang w:eastAsia="ru-RU"/>
        </w:rPr>
        <w:t> </w:t>
      </w:r>
      <w:r w:rsidR="00CE7391"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год в жизни</w:t>
      </w:r>
      <w:r w:rsidR="00CE7391" w:rsidRPr="00C10845">
        <w:rPr>
          <w:rFonts w:ascii="inherit" w:eastAsia="Times New Roman" w:hAnsi="inherit" w:cs="Arial"/>
          <w:sz w:val="24"/>
          <w:szCs w:val="24"/>
          <w:lang w:eastAsia="ru-RU"/>
        </w:rPr>
        <w:t> </w:t>
      </w:r>
      <w:r w:rsidR="00CE7391"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нашего государства. Это год</w:t>
      </w:r>
      <w:r w:rsidR="00CE7391" w:rsidRPr="00C10845">
        <w:rPr>
          <w:rFonts w:ascii="inherit" w:eastAsia="Times New Roman" w:hAnsi="inherit" w:cs="Arial"/>
          <w:sz w:val="24"/>
          <w:szCs w:val="24"/>
          <w:lang w:eastAsia="ru-RU"/>
        </w:rPr>
        <w:t> </w:t>
      </w:r>
      <w:r w:rsidR="00CE7391"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75-летия Победы в Великой Отечественной войне, это год укрепления государственности, с 25 июня по 1 июля</w:t>
      </w:r>
      <w:r w:rsidR="00CE7391" w:rsidRPr="00C10845">
        <w:rPr>
          <w:rFonts w:ascii="inherit" w:eastAsia="Times New Roman" w:hAnsi="inherit" w:cs="Arial"/>
          <w:sz w:val="24"/>
          <w:szCs w:val="24"/>
          <w:lang w:eastAsia="ru-RU"/>
        </w:rPr>
        <w:t> </w:t>
      </w:r>
      <w:r w:rsidR="00CE7391"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в России состоялось</w:t>
      </w:r>
      <w:r w:rsidR="00CE7391" w:rsidRPr="00C10845">
        <w:rPr>
          <w:rFonts w:ascii="inherit" w:eastAsia="Times New Roman" w:hAnsi="inherit" w:cs="Arial"/>
          <w:sz w:val="24"/>
          <w:szCs w:val="24"/>
          <w:lang w:eastAsia="ru-RU"/>
        </w:rPr>
        <w:t> </w:t>
      </w:r>
      <w:r w:rsidR="00CE7391"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Всероссийское голосование по внесению изменений в Конституцию РФ, которые позволят укрепить устойчивость государственной власти, границ России, а также</w:t>
      </w:r>
      <w:r w:rsidR="00CE7391" w:rsidRPr="00C10845">
        <w:rPr>
          <w:rFonts w:ascii="inherit" w:eastAsia="Times New Roman" w:hAnsi="inherit" w:cs="Arial"/>
          <w:sz w:val="24"/>
          <w:szCs w:val="24"/>
          <w:lang w:eastAsia="ru-RU"/>
        </w:rPr>
        <w:t> </w:t>
      </w:r>
      <w:r w:rsidR="00CE7391"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улучшения качества жизни российских граждан. Решать</w:t>
      </w:r>
      <w:r w:rsidR="00CE7391" w:rsidRPr="00C10845">
        <w:rPr>
          <w:rFonts w:ascii="inherit" w:eastAsia="Times New Roman" w:hAnsi="inherit" w:cs="Arial"/>
          <w:sz w:val="24"/>
          <w:szCs w:val="24"/>
          <w:lang w:eastAsia="ru-RU"/>
        </w:rPr>
        <w:t> </w:t>
      </w:r>
      <w:r w:rsidR="00CE7391"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вопросы</w:t>
      </w:r>
      <w:r w:rsidR="00CE7391" w:rsidRPr="00C10845">
        <w:rPr>
          <w:rFonts w:ascii="inherit" w:eastAsia="Times New Roman" w:hAnsi="inherit" w:cs="Arial"/>
          <w:sz w:val="24"/>
          <w:szCs w:val="24"/>
          <w:lang w:eastAsia="ru-RU"/>
        </w:rPr>
        <w:t> </w:t>
      </w:r>
      <w:r w:rsidR="00CE7391"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повышения качества жизни населения приходилось в условиях пандемии, что значительно</w:t>
      </w:r>
      <w:r w:rsidR="00CE7391" w:rsidRPr="00C10845">
        <w:rPr>
          <w:rFonts w:ascii="inherit" w:eastAsia="Times New Roman" w:hAnsi="inherit" w:cs="Arial"/>
          <w:sz w:val="24"/>
          <w:szCs w:val="24"/>
          <w:lang w:eastAsia="ru-RU"/>
        </w:rPr>
        <w:t> </w:t>
      </w:r>
      <w:r w:rsidR="00CE7391"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усложнило</w:t>
      </w:r>
      <w:r w:rsidR="00CE7391" w:rsidRPr="00C10845">
        <w:rPr>
          <w:rFonts w:ascii="inherit" w:eastAsia="Times New Roman" w:hAnsi="inherit" w:cs="Arial"/>
          <w:sz w:val="24"/>
          <w:szCs w:val="24"/>
          <w:lang w:eastAsia="ru-RU"/>
        </w:rPr>
        <w:t> </w:t>
      </w:r>
      <w:r w:rsidR="00CE7391"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деятельность всех </w:t>
      </w:r>
      <w:r w:rsidR="00CE7391">
        <w:rPr>
          <w:rFonts w:ascii="inherit" w:eastAsia="Times New Roman" w:hAnsi="inherit" w:cs="Arial"/>
          <w:sz w:val="24"/>
          <w:szCs w:val="24"/>
          <w:lang w:val="ru-RU" w:eastAsia="ru-RU"/>
        </w:rPr>
        <w:t>сфер.</w:t>
      </w:r>
    </w:p>
    <w:p w:rsidR="00B672AE" w:rsidRPr="00CE7391" w:rsidRDefault="00B672AE" w:rsidP="00B672AE">
      <w:pPr>
        <w:spacing w:before="100" w:beforeAutospacing="1" w:after="100" w:afterAutospacing="1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E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Главными задачами в работе администрации сельсовета в 2018 году остается исполнение полномочий в соответствии с 131-ФЗ «Об общих принципах организации местного самоуправления в РФ», Уставом поселения и другими Федеральными и Областными правовыми актами. </w:t>
      </w:r>
      <w:proofErr w:type="gramStart"/>
      <w:r w:rsidRPr="00CE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Это</w:t>
      </w:r>
      <w:proofErr w:type="gramEnd"/>
      <w:r w:rsidRPr="00CE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прежде всего исполнение бюджета поселения, обеспечение бесперебойной работы учреждений культуры, благоустройство территории населенных пунктов, обеспечение жизнедеятельности </w:t>
      </w:r>
      <w:r w:rsidR="00CC7D7A" w:rsidRPr="00CE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сельсовета</w:t>
      </w:r>
      <w:r w:rsidRPr="00CE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;   выявление проблем и вопросов поселения и определяем наши перспективы развития на год наступающий. Сейчас я Вам кратко сообщу, что сделано за этот период, о наших задачах, проблемах и перспективах. </w:t>
      </w:r>
    </w:p>
    <w:p w:rsidR="00CE7391" w:rsidRDefault="00181355" w:rsidP="00181355">
      <w:pPr>
        <w:spacing w:before="100" w:beforeAutospacing="1" w:after="100" w:afterAutospacing="1" w:line="27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</w:t>
      </w:r>
      <w:r w:rsidR="00B672AE" w:rsidRPr="00B672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 «Новоспасский сельсовет»</w:t>
      </w:r>
      <w:r w:rsidR="00B672AE" w:rsidRPr="00B672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глава администрации </w:t>
      </w:r>
      <w:r w:rsidR="00CC7D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сельсовета </w:t>
      </w:r>
      <w:r w:rsidR="00B672AE" w:rsidRPr="00B672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подконтролен и подотчетен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Собранию депутатов Новоспасского сельсовета</w:t>
      </w:r>
      <w:r w:rsidR="00B672AE" w:rsidRPr="00B672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МО </w:t>
      </w:r>
      <w:r w:rsidR="00B672AE" w:rsidRPr="00B672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входят </w:t>
      </w:r>
      <w:r w:rsidR="00CC7D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672AE" w:rsidRPr="00B672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населенных пункт</w:t>
      </w:r>
      <w:r w:rsidR="00CC7D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ов</w:t>
      </w:r>
      <w:r w:rsidR="00CE7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CE7391" w:rsidRDefault="00CE7391" w:rsidP="00CE739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sz w:val="24"/>
          <w:szCs w:val="24"/>
          <w:lang w:val="ru-RU" w:eastAsia="ru-RU"/>
        </w:rPr>
      </w:pPr>
      <w:r w:rsidRPr="00C10845">
        <w:rPr>
          <w:rFonts w:ascii="inherit" w:eastAsia="Times New Roman" w:hAnsi="inherit" w:cs="Arial"/>
          <w:sz w:val="24"/>
          <w:szCs w:val="24"/>
          <w:lang w:eastAsia="ru-RU"/>
        </w:rPr>
        <w:t>         </w:t>
      </w:r>
      <w:r w:rsidRPr="00CE7391">
        <w:rPr>
          <w:rFonts w:ascii="inherit" w:eastAsia="Times New Roman" w:hAnsi="inherit" w:cs="Arial"/>
          <w:b/>
          <w:bCs/>
          <w:sz w:val="24"/>
          <w:szCs w:val="24"/>
          <w:lang w:val="ru-RU" w:eastAsia="ru-RU"/>
        </w:rPr>
        <w:t>Население</w:t>
      </w:r>
      <w:r>
        <w:rPr>
          <w:rFonts w:ascii="inherit" w:eastAsia="Times New Roman" w:hAnsi="inherit" w:cs="Arial"/>
          <w:b/>
          <w:bCs/>
          <w:sz w:val="24"/>
          <w:szCs w:val="24"/>
          <w:lang w:val="ru-RU" w:eastAsia="ru-RU"/>
        </w:rPr>
        <w:t xml:space="preserve"> н</w:t>
      </w: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>а</w:t>
      </w:r>
      <w:r w:rsidRPr="00C10845">
        <w:rPr>
          <w:rFonts w:ascii="inherit" w:eastAsia="Times New Roman" w:hAnsi="inherit" w:cs="Arial"/>
          <w:sz w:val="24"/>
          <w:szCs w:val="24"/>
          <w:lang w:eastAsia="ru-RU"/>
        </w:rPr>
        <w:t> </w:t>
      </w: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01.01. 2020</w:t>
      </w:r>
      <w:r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</w:t>
      </w: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>года</w:t>
      </w:r>
      <w:r w:rsidRPr="00C10845">
        <w:rPr>
          <w:rFonts w:ascii="inherit" w:eastAsia="Times New Roman" w:hAnsi="inherit" w:cs="Arial"/>
          <w:sz w:val="24"/>
          <w:szCs w:val="24"/>
          <w:lang w:eastAsia="ru-RU"/>
        </w:rPr>
        <w:t> </w:t>
      </w: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</w:t>
      </w:r>
      <w:r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</w:t>
      </w:r>
      <w:r w:rsidRPr="00C10845">
        <w:rPr>
          <w:rFonts w:ascii="inherit" w:eastAsia="Times New Roman" w:hAnsi="inherit" w:cs="Arial"/>
          <w:sz w:val="24"/>
          <w:szCs w:val="24"/>
          <w:lang w:eastAsia="ru-RU"/>
        </w:rPr>
        <w:t> </w:t>
      </w: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составляло </w:t>
      </w:r>
      <w:r>
        <w:rPr>
          <w:rFonts w:ascii="inherit" w:eastAsia="Times New Roman" w:hAnsi="inherit" w:cs="Arial"/>
          <w:sz w:val="24"/>
          <w:szCs w:val="24"/>
          <w:lang w:val="ru-RU" w:eastAsia="ru-RU"/>
        </w:rPr>
        <w:t>1047</w:t>
      </w: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человек.</w:t>
      </w:r>
      <w:r w:rsidRPr="00C10845">
        <w:rPr>
          <w:rFonts w:ascii="inherit" w:eastAsia="Times New Roman" w:hAnsi="inherit" w:cs="Arial"/>
          <w:sz w:val="24"/>
          <w:szCs w:val="24"/>
          <w:lang w:eastAsia="ru-RU"/>
        </w:rPr>
        <w:t> </w:t>
      </w:r>
    </w:p>
    <w:p w:rsidR="0078600C" w:rsidRDefault="00CE7391" w:rsidP="00CE739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sz w:val="24"/>
          <w:szCs w:val="24"/>
          <w:lang w:val="ru-RU" w:eastAsia="ru-RU"/>
        </w:rPr>
      </w:pP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Из них граждан льготных категорий</w:t>
      </w:r>
      <w:proofErr w:type="gramStart"/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:</w:t>
      </w:r>
      <w:proofErr w:type="gramEnd"/>
      <w:r w:rsidRPr="00C10845">
        <w:rPr>
          <w:rFonts w:ascii="inherit" w:eastAsia="Times New Roman" w:hAnsi="inherit" w:cs="Arial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</w:t>
      </w:r>
      <w:r w:rsidRPr="00C10845">
        <w:rPr>
          <w:rFonts w:ascii="inherit" w:eastAsia="Times New Roman" w:hAnsi="inherit" w:cs="Arial"/>
          <w:sz w:val="24"/>
          <w:szCs w:val="24"/>
          <w:lang w:eastAsia="ru-RU"/>
        </w:rPr>
        <w:t>    </w:t>
      </w:r>
    </w:p>
    <w:p w:rsidR="0078600C" w:rsidRDefault="00CE7391" w:rsidP="0078600C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sz w:val="24"/>
          <w:szCs w:val="24"/>
          <w:lang w:val="ru-RU" w:eastAsia="ru-RU"/>
        </w:rPr>
      </w:pP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— участников боевых действий на территории других государств- </w:t>
      </w:r>
      <w:r w:rsidR="0078600C">
        <w:rPr>
          <w:rFonts w:ascii="inherit" w:eastAsia="Times New Roman" w:hAnsi="inherit" w:cs="Arial"/>
          <w:sz w:val="24"/>
          <w:szCs w:val="24"/>
          <w:lang w:val="ru-RU" w:eastAsia="ru-RU"/>
        </w:rPr>
        <w:t>5</w:t>
      </w: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>чел.</w:t>
      </w:r>
    </w:p>
    <w:p w:rsidR="00CE7391" w:rsidRPr="00C10845" w:rsidRDefault="00CE7391" w:rsidP="00CE739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sz w:val="24"/>
          <w:szCs w:val="24"/>
          <w:lang w:val="ru-RU" w:eastAsia="ru-RU"/>
        </w:rPr>
      </w:pP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>— тружеников тыла –</w:t>
      </w:r>
      <w:r w:rsidR="0078600C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3 </w:t>
      </w: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чел.</w:t>
      </w:r>
    </w:p>
    <w:p w:rsidR="00CE7391" w:rsidRPr="00C10845" w:rsidRDefault="00CE7391" w:rsidP="00CE739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sz w:val="24"/>
          <w:szCs w:val="24"/>
          <w:lang w:val="ru-RU" w:eastAsia="ru-RU"/>
        </w:rPr>
      </w:pP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>— вдов погибших и умерших ветеранов ВОВ – 2 чел.</w:t>
      </w:r>
    </w:p>
    <w:p w:rsidR="00CE7391" w:rsidRPr="00C10845" w:rsidRDefault="00CE7391" w:rsidP="00CE739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sz w:val="24"/>
          <w:szCs w:val="24"/>
          <w:lang w:val="ru-RU" w:eastAsia="ru-RU"/>
        </w:rPr>
      </w:pP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— ветеранов труда – </w:t>
      </w:r>
      <w:r w:rsidR="0078600C">
        <w:rPr>
          <w:rFonts w:ascii="inherit" w:eastAsia="Times New Roman" w:hAnsi="inherit" w:cs="Arial"/>
          <w:sz w:val="24"/>
          <w:szCs w:val="24"/>
          <w:lang w:val="ru-RU" w:eastAsia="ru-RU"/>
        </w:rPr>
        <w:t>58</w:t>
      </w: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чел.</w:t>
      </w:r>
    </w:p>
    <w:p w:rsidR="00CE7391" w:rsidRDefault="00CE7391" w:rsidP="00CE739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sz w:val="24"/>
          <w:szCs w:val="24"/>
          <w:lang w:val="ru-RU" w:eastAsia="ru-RU"/>
        </w:rPr>
      </w:pP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— пенсионеров – </w:t>
      </w:r>
      <w:r w:rsidR="0078600C">
        <w:rPr>
          <w:rFonts w:ascii="inherit" w:eastAsia="Times New Roman" w:hAnsi="inherit" w:cs="Arial"/>
          <w:sz w:val="24"/>
          <w:szCs w:val="24"/>
          <w:lang w:val="ru-RU" w:eastAsia="ru-RU"/>
        </w:rPr>
        <w:t>205</w:t>
      </w: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чел.</w:t>
      </w:r>
    </w:p>
    <w:p w:rsidR="00A8447F" w:rsidRPr="00C10845" w:rsidRDefault="00A8447F" w:rsidP="00CE739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sz w:val="24"/>
          <w:szCs w:val="24"/>
          <w:lang w:val="ru-RU" w:eastAsia="ru-RU"/>
        </w:rPr>
      </w:pPr>
      <w:r>
        <w:rPr>
          <w:rFonts w:ascii="inherit" w:eastAsia="Times New Roman" w:hAnsi="inherit" w:cs="Arial"/>
          <w:sz w:val="24"/>
          <w:szCs w:val="24"/>
          <w:lang w:val="ru-RU" w:eastAsia="ru-RU"/>
        </w:rPr>
        <w:t>-  трудоспособного населения -597 чел.</w:t>
      </w:r>
    </w:p>
    <w:p w:rsidR="00CE7391" w:rsidRPr="00C10845" w:rsidRDefault="00CE7391" w:rsidP="00CE739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sz w:val="24"/>
          <w:szCs w:val="24"/>
          <w:lang w:val="ru-RU" w:eastAsia="ru-RU"/>
        </w:rPr>
      </w:pP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>— участников ликвидации аварии на ЧАЭС – 2 чел,</w:t>
      </w:r>
    </w:p>
    <w:p w:rsidR="00CE7391" w:rsidRPr="00C10845" w:rsidRDefault="00CE7391" w:rsidP="00CE739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sz w:val="24"/>
          <w:szCs w:val="24"/>
          <w:lang w:val="ru-RU" w:eastAsia="ru-RU"/>
        </w:rPr>
      </w:pP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— многодетных семей – </w:t>
      </w:r>
      <w:r w:rsidR="0078600C">
        <w:rPr>
          <w:rFonts w:ascii="inherit" w:eastAsia="Times New Roman" w:hAnsi="inherit" w:cs="Arial"/>
          <w:sz w:val="24"/>
          <w:szCs w:val="24"/>
          <w:lang w:val="ru-RU" w:eastAsia="ru-RU"/>
        </w:rPr>
        <w:t>16</w:t>
      </w: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>, в них детей</w:t>
      </w:r>
      <w:r w:rsidR="0078600C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55</w:t>
      </w: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чел.</w:t>
      </w:r>
    </w:p>
    <w:p w:rsidR="00CE7391" w:rsidRPr="00C10845" w:rsidRDefault="00CE7391" w:rsidP="00CE739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sz w:val="24"/>
          <w:szCs w:val="24"/>
          <w:lang w:val="ru-RU" w:eastAsia="ru-RU"/>
        </w:rPr>
      </w:pP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— детей от 0 до 18 лет – </w:t>
      </w:r>
      <w:r w:rsidR="0078600C">
        <w:rPr>
          <w:rFonts w:ascii="inherit" w:eastAsia="Times New Roman" w:hAnsi="inherit" w:cs="Arial"/>
          <w:sz w:val="24"/>
          <w:szCs w:val="24"/>
          <w:lang w:val="ru-RU" w:eastAsia="ru-RU"/>
        </w:rPr>
        <w:t>243</w:t>
      </w: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чел.</w:t>
      </w:r>
    </w:p>
    <w:p w:rsidR="00CE7391" w:rsidRPr="00C10845" w:rsidRDefault="00CE7391" w:rsidP="00CE739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sz w:val="24"/>
          <w:szCs w:val="24"/>
          <w:lang w:val="ru-RU" w:eastAsia="ru-RU"/>
        </w:rPr>
      </w:pP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-детей – сирот </w:t>
      </w:r>
      <w:r w:rsidRPr="00C10845">
        <w:rPr>
          <w:rFonts w:ascii="inherit" w:eastAsia="Times New Roman" w:hAnsi="inherit" w:cs="Arial"/>
          <w:sz w:val="24"/>
          <w:szCs w:val="24"/>
          <w:lang w:eastAsia="ru-RU"/>
        </w:rPr>
        <w:t> </w:t>
      </w: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– </w:t>
      </w:r>
      <w:r w:rsidR="0078600C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1 </w:t>
      </w: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>чел.</w:t>
      </w:r>
    </w:p>
    <w:p w:rsidR="00CE7391" w:rsidRPr="00C10845" w:rsidRDefault="00CE7391" w:rsidP="00CE739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sz w:val="24"/>
          <w:szCs w:val="24"/>
          <w:lang w:val="ru-RU" w:eastAsia="ru-RU"/>
        </w:rPr>
      </w:pP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>-детей-инвалидов –</w:t>
      </w:r>
      <w:r w:rsidR="0078600C">
        <w:rPr>
          <w:rFonts w:ascii="inherit" w:eastAsia="Times New Roman" w:hAnsi="inherit" w:cs="Arial"/>
          <w:sz w:val="24"/>
          <w:szCs w:val="24"/>
          <w:lang w:val="ru-RU" w:eastAsia="ru-RU"/>
        </w:rPr>
        <w:t>6</w:t>
      </w: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чел.</w:t>
      </w:r>
    </w:p>
    <w:p w:rsidR="00CE7391" w:rsidRPr="00C10845" w:rsidRDefault="00CE7391" w:rsidP="00CE739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sz w:val="24"/>
          <w:szCs w:val="24"/>
          <w:lang w:val="ru-RU" w:eastAsia="ru-RU"/>
        </w:rPr>
      </w:pP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>— детей, потерявших кормильца -</w:t>
      </w:r>
      <w:r w:rsidR="0078600C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5</w:t>
      </w:r>
      <w:r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чел.</w:t>
      </w:r>
    </w:p>
    <w:p w:rsidR="00CE7391" w:rsidRPr="00C10845" w:rsidRDefault="0078600C" w:rsidP="00CE739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sz w:val="24"/>
          <w:szCs w:val="24"/>
          <w:lang w:val="ru-RU" w:eastAsia="ru-RU"/>
        </w:rPr>
      </w:pPr>
      <w:r>
        <w:rPr>
          <w:rFonts w:ascii="inherit" w:eastAsia="Times New Roman" w:hAnsi="inherit" w:cs="Arial"/>
          <w:sz w:val="24"/>
          <w:szCs w:val="24"/>
          <w:lang w:val="ru-RU" w:eastAsia="ru-RU"/>
        </w:rPr>
        <w:t>— родилось — 15</w:t>
      </w:r>
      <w:r w:rsidR="00CE7391" w:rsidRPr="00C10845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чел.</w:t>
      </w:r>
    </w:p>
    <w:p w:rsidR="00CE7391" w:rsidRPr="00014587" w:rsidRDefault="0078600C" w:rsidP="00014587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sz w:val="24"/>
          <w:szCs w:val="24"/>
          <w:lang w:val="ru-RU" w:eastAsia="ru-RU"/>
        </w:rPr>
      </w:pPr>
      <w:r>
        <w:rPr>
          <w:rFonts w:ascii="inherit" w:eastAsia="Times New Roman" w:hAnsi="inherit" w:cs="Arial"/>
          <w:sz w:val="24"/>
          <w:szCs w:val="24"/>
          <w:lang w:val="ru-RU" w:eastAsia="ru-RU"/>
        </w:rPr>
        <w:t>— умерло – 16</w:t>
      </w:r>
      <w:r w:rsidR="00014587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чел.</w:t>
      </w:r>
    </w:p>
    <w:p w:rsidR="00A8447F" w:rsidRDefault="00CC7D7A" w:rsidP="00A8447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672AE" w:rsidRPr="00B672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813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Участников ВОВ нет</w:t>
      </w:r>
      <w:r w:rsidR="00A844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B672AE" w:rsidRPr="00B672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A844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A8447F" w:rsidRPr="007944D7" w:rsidRDefault="00A8447F" w:rsidP="00A8447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7944D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На территории нашего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сельсовета</w:t>
      </w:r>
      <w:r w:rsidRPr="007944D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находятся такие с/хозяйственные предприятия: </w:t>
      </w:r>
    </w:p>
    <w:p w:rsidR="00A8447F" w:rsidRDefault="00A8447F" w:rsidP="00A8447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7944D7">
        <w:rPr>
          <w:rFonts w:ascii="Times New Roman" w:hAnsi="Times New Roman" w:cs="Times New Roman"/>
          <w:sz w:val="28"/>
          <w:szCs w:val="28"/>
          <w:lang w:val="ru-RU" w:eastAsia="ru-RU" w:bidi="ar-SA"/>
        </w:rPr>
        <w:t>ООО «</w:t>
      </w:r>
      <w:proofErr w:type="spellStart"/>
      <w:r w:rsidRPr="007944D7">
        <w:rPr>
          <w:rFonts w:ascii="Times New Roman" w:hAnsi="Times New Roman" w:cs="Times New Roman"/>
          <w:sz w:val="28"/>
          <w:szCs w:val="28"/>
          <w:lang w:val="ru-RU" w:eastAsia="ru-RU" w:bidi="ar-SA"/>
        </w:rPr>
        <w:t>АВАНГАРД-АГРО-Курск</w:t>
      </w:r>
      <w:proofErr w:type="spellEnd"/>
      <w:r w:rsidRPr="007944D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», Золотухинский семенной завод; </w:t>
      </w:r>
    </w:p>
    <w:p w:rsidR="00A8447F" w:rsidRDefault="00A8447F" w:rsidP="00A8447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КФК</w:t>
      </w:r>
      <w:r w:rsidRPr="007944D7">
        <w:rPr>
          <w:rFonts w:ascii="Times New Roman" w:hAnsi="Times New Roman" w:cs="Times New Roman"/>
          <w:sz w:val="28"/>
          <w:szCs w:val="28"/>
          <w:lang w:val="ru-RU" w:eastAsia="ru-RU" w:bidi="ar-SA"/>
        </w:rPr>
        <w:t>: Конорев, Мочалов, Буданов, ИП «Реутов»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A8447F" w:rsidRPr="007944D7" w:rsidRDefault="00A8447F" w:rsidP="00A8447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Батин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Геннадий Матвеевич скотоводство.</w:t>
      </w:r>
    </w:p>
    <w:p w:rsidR="00A8447F" w:rsidRDefault="00A8447F" w:rsidP="00A8447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7944D7">
        <w:rPr>
          <w:rFonts w:ascii="Times New Roman" w:hAnsi="Times New Roman" w:cs="Times New Roman"/>
          <w:sz w:val="28"/>
          <w:szCs w:val="28"/>
          <w:lang w:val="ru-RU" w:eastAsia="ru-RU" w:bidi="ar-SA"/>
        </w:rPr>
        <w:t>1 школ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а</w:t>
      </w:r>
      <w:r w:rsidRPr="007944D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МКОУ «</w:t>
      </w:r>
      <w:r w:rsidRPr="007944D7">
        <w:rPr>
          <w:rFonts w:ascii="Times New Roman" w:hAnsi="Times New Roman" w:cs="Times New Roman"/>
          <w:sz w:val="28"/>
          <w:szCs w:val="28"/>
          <w:lang w:val="ru-RU" w:eastAsia="ru-RU" w:bidi="ar-SA"/>
        </w:rPr>
        <w:t>Новоспасская СОШ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»</w:t>
      </w:r>
      <w:r w:rsidRPr="007944D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 в которой обучается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104</w:t>
      </w:r>
      <w:r w:rsidRPr="007944D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учащихся.</w:t>
      </w:r>
      <w:r w:rsidRPr="00A8447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A8447F" w:rsidRPr="00A8447F" w:rsidRDefault="00A8447F" w:rsidP="00A8447F">
      <w:pPr>
        <w:pStyle w:val="aa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</w:t>
      </w:r>
      <w:r w:rsidRPr="006C1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На территории поселения работают 2 </w:t>
      </w:r>
      <w:proofErr w:type="gramStart"/>
      <w:r w:rsidRPr="006C10D9">
        <w:rPr>
          <w:rFonts w:ascii="Times New Roman" w:hAnsi="Times New Roman" w:cs="Times New Roman"/>
          <w:sz w:val="28"/>
          <w:szCs w:val="28"/>
          <w:lang w:val="ru-RU" w:eastAsia="ru-RU" w:bidi="ar-SA"/>
        </w:rPr>
        <w:t>почтовых</w:t>
      </w:r>
      <w:proofErr w:type="gramEnd"/>
      <w:r w:rsidRPr="006C1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отделения: с. 1-е</w:t>
      </w:r>
      <w:r w:rsidRPr="005461C8">
        <w:rPr>
          <w:lang w:val="ru-RU" w:eastAsia="ru-RU" w:bidi="ar-SA"/>
        </w:rPr>
        <w:t xml:space="preserve"> </w:t>
      </w:r>
      <w:r w:rsidRPr="006C1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Новоспасское, д. </w:t>
      </w:r>
      <w:proofErr w:type="spellStart"/>
      <w:r w:rsidRPr="006C10D9">
        <w:rPr>
          <w:rFonts w:ascii="Times New Roman" w:hAnsi="Times New Roman" w:cs="Times New Roman"/>
          <w:sz w:val="28"/>
          <w:szCs w:val="28"/>
          <w:lang w:val="ru-RU" w:eastAsia="ru-RU" w:bidi="ar-SA"/>
        </w:rPr>
        <w:t>Дерлово</w:t>
      </w:r>
      <w:proofErr w:type="spellEnd"/>
      <w:r w:rsidRPr="006C1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  с.1-е Новоспасское  1 - </w:t>
      </w:r>
      <w:proofErr w:type="spellStart"/>
      <w:r w:rsidRPr="006C10D9">
        <w:rPr>
          <w:rFonts w:ascii="Times New Roman" w:hAnsi="Times New Roman" w:cs="Times New Roman"/>
          <w:sz w:val="28"/>
          <w:szCs w:val="28"/>
          <w:lang w:val="ru-RU" w:eastAsia="ru-RU" w:bidi="ar-SA"/>
        </w:rPr>
        <w:t>ФАПа</w:t>
      </w:r>
      <w:proofErr w:type="spellEnd"/>
      <w:r w:rsidRPr="006C10D9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A8447F" w:rsidRDefault="00A8447F" w:rsidP="00A8447F">
      <w:pPr>
        <w:pStyle w:val="aa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  </w:t>
      </w:r>
      <w:r w:rsidRPr="007944D7">
        <w:rPr>
          <w:rFonts w:ascii="Times New Roman" w:hAnsi="Times New Roman" w:cs="Times New Roman"/>
          <w:sz w:val="28"/>
          <w:szCs w:val="28"/>
          <w:lang w:val="ru-RU" w:eastAsia="ru-RU" w:bidi="ar-SA"/>
        </w:rPr>
        <w:t>В сфере культуры свою деятельность осуществляет  МКУ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К</w:t>
      </w:r>
      <w:r w:rsidRPr="007944D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Новоспасский ЦСДК,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Дерловский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сельский клуб</w:t>
      </w:r>
      <w:r w:rsidRPr="007944D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  Новоспасская ЦСБ,</w:t>
      </w:r>
      <w:r w:rsidRPr="007824EC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  <w:t xml:space="preserve">   Здания Новоспасского ЦСДК пришло в негодность. </w:t>
      </w:r>
    </w:p>
    <w:p w:rsidR="00A8447F" w:rsidRDefault="00A8447F" w:rsidP="00A8447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  <w:t xml:space="preserve"> На балансе администрации имеется  здание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24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типовое с подвалом, подведёнными коммуникациями, находится в центре села, но    там необходимо сделать капитальный ремонт и реконструкцию здания, чтобы можно  было использовать его под учреждение культуры. Чтобы </w:t>
      </w:r>
      <w:proofErr w:type="gramStart"/>
      <w:r w:rsidRPr="007824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провести вышеуказанные работы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подготовлена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824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проектно-сметн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Pr="007824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документаци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7824E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A8447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A8447F" w:rsidRDefault="00A8447F" w:rsidP="00A8447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Новоспасского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сельсовета постоянно поддерживает связь с руководителями всех организаций, независимо от форм собственности, с индивидуальными предпринимателями.</w:t>
      </w:r>
    </w:p>
    <w:p w:rsidR="00A8447F" w:rsidRPr="00C10845" w:rsidRDefault="00A8447F" w:rsidP="00A8447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47F" w:rsidRPr="00C10845" w:rsidRDefault="00A8447F" w:rsidP="00A8447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44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Бюджет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Новоспасского </w:t>
      </w:r>
      <w:r w:rsidRPr="00A844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сельсовета и его исполнение</w:t>
      </w:r>
    </w:p>
    <w:p w:rsidR="00A8447F" w:rsidRPr="00C10845" w:rsidRDefault="00A8447F" w:rsidP="00A8447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Подводя итоги работы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Новоспасского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сельсовета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2020 год, нужно отметить, что главным финансовым инструментом для достижения стабильности социально-экономического развития </w:t>
      </w:r>
      <w:proofErr w:type="gramStart"/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поселения</w:t>
      </w:r>
      <w:proofErr w:type="gramEnd"/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безусловно служит бюджет. От того, насколько активно он пополняется, решаются текущие задачи, определяется судьба дальнейшего развития. В целях мобилизации доходов в бюджет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</w:t>
      </w:r>
      <w:r w:rsidR="00911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пасского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сельсовета, специалисты администрации работают в тесном взаимодействии с налоговыми органами по сокращению задолженности по налоговым платежам.</w:t>
      </w:r>
    </w:p>
    <w:p w:rsidR="00911CAE" w:rsidRDefault="00A8447F" w:rsidP="00A8447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2020 год бюджет </w:t>
      </w:r>
      <w:r w:rsidR="00014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Новоспасского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сельсовета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Золотухинского района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Курской области по доходам составил: </w:t>
      </w:r>
      <w:r w:rsidR="00911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2455,1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тыс. руб., в том числе: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47F" w:rsidRPr="00C10845" w:rsidRDefault="00A8447F" w:rsidP="00A8447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</w:t>
      </w:r>
      <w:r w:rsidR="00911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доходная часть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911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1362,8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тыс. руб., из них:</w:t>
      </w:r>
    </w:p>
    <w:p w:rsidR="00A8447F" w:rsidRPr="00C10845" w:rsidRDefault="00A8447F" w:rsidP="00A8447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-земельный налог -</w:t>
      </w:r>
      <w:r w:rsidR="00911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867,1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тыс. руб.;</w:t>
      </w:r>
    </w:p>
    <w:p w:rsidR="00A8447F" w:rsidRPr="00C10845" w:rsidRDefault="00A8447F" w:rsidP="00A8447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-налог на имущество физических лиц – </w:t>
      </w:r>
      <w:r w:rsidR="00911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36,2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тыс. руб.;</w:t>
      </w:r>
    </w:p>
    <w:p w:rsidR="00A8447F" w:rsidRPr="00C10845" w:rsidRDefault="00A8447F" w:rsidP="00A8447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-налог на доходы физических лиц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="00911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454,1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руб.;</w:t>
      </w:r>
    </w:p>
    <w:p w:rsidR="00A8447F" w:rsidRPr="00C10845" w:rsidRDefault="00A8447F" w:rsidP="00A8447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-единый сельскохозяйственный налог -90,9 тыс. руб.;</w:t>
      </w:r>
    </w:p>
    <w:p w:rsidR="00A8447F" w:rsidRPr="00C10845" w:rsidRDefault="00A8447F" w:rsidP="00A8447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911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аренда земли   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911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1,1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тыс. руб.;</w:t>
      </w:r>
    </w:p>
    <w:p w:rsidR="00A8447F" w:rsidRPr="00C10845" w:rsidRDefault="00A8447F" w:rsidP="00A8447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</w:t>
      </w:r>
      <w:r w:rsidR="00911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Собственные доходы,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тыс. руб.,</w:t>
      </w:r>
      <w:r w:rsidR="00911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- 1362,8</w:t>
      </w:r>
    </w:p>
    <w:p w:rsidR="00A8447F" w:rsidRPr="00C10845" w:rsidRDefault="00A8447F" w:rsidP="00A8447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том числе:</w:t>
      </w:r>
    </w:p>
    <w:p w:rsidR="00A8447F" w:rsidRPr="00C10845" w:rsidRDefault="00A8447F" w:rsidP="00A8447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дотации бюджетам поселений на выравнивание бюджетной обеспеченности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11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707,7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тыс. руб.;</w:t>
      </w:r>
    </w:p>
    <w:p w:rsidR="00A8447F" w:rsidRPr="00C10845" w:rsidRDefault="00A8447F" w:rsidP="00A8447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— субсидии </w:t>
      </w:r>
      <w:r w:rsidR="00911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911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89,3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тыс. руб.;</w:t>
      </w:r>
    </w:p>
    <w:p w:rsidR="00A8447F" w:rsidRPr="00C10845" w:rsidRDefault="00A8447F" w:rsidP="00A8447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911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иные межбюджетные трансферты 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r w:rsidR="00911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173,9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тыс. руб.;</w:t>
      </w:r>
    </w:p>
    <w:p w:rsidR="00911CAE" w:rsidRDefault="00911CAE" w:rsidP="00A8447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Расходная  честь бюджета – 2591,4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руб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:</w:t>
      </w:r>
      <w:proofErr w:type="gramEnd"/>
    </w:p>
    <w:p w:rsidR="00A8447F" w:rsidRDefault="00911CAE" w:rsidP="00A8447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том числе</w:t>
      </w:r>
    </w:p>
    <w:p w:rsidR="00911CAE" w:rsidRDefault="00911CAE" w:rsidP="00A8447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расходы на управление 1841,9 т.р., из них  на оплату труда с начислениями 1502,4 т.р.</w:t>
      </w:r>
    </w:p>
    <w:p w:rsidR="00911CAE" w:rsidRDefault="00911CAE" w:rsidP="00A8447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расходы на социальную сферу -588,6 т.р., из них на оплату  труда с начислениями 467,9 т.р.</w:t>
      </w:r>
    </w:p>
    <w:p w:rsidR="00911CAE" w:rsidRPr="00C10845" w:rsidRDefault="00911CAE" w:rsidP="00A8447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Прочие расходы -160,7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т.р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.</w:t>
      </w:r>
      <w:proofErr w:type="gramEnd"/>
    </w:p>
    <w:p w:rsidR="001B18A2" w:rsidRDefault="00911CAE" w:rsidP="001B18A2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Дефицит</w:t>
      </w:r>
      <w:r w:rsidR="00A8447F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бюджета за 2020 год составил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136,3</w:t>
      </w:r>
      <w:r w:rsidR="00A8447F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тыс. руб.</w:t>
      </w:r>
    </w:p>
    <w:p w:rsidR="001B18A2" w:rsidRPr="00C10845" w:rsidRDefault="001B18A2" w:rsidP="001B18A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</w:t>
      </w:r>
      <w:r w:rsidRPr="001B18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Новоспасского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сельсовета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ведет работу по увеличению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доходной части бюджета, усилению </w:t>
      </w:r>
      <w:proofErr w:type="gramStart"/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контроля за</w:t>
      </w:r>
      <w:proofErr w:type="gramEnd"/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эффективным расходованием бюджетных средств. Проводилась работа по погашению недоимки по налоговым платежам. Оказана помощь налоговой инспекции по погашению задолженности по налоговым платежам за предыдущие годы. Ведется работа с населением по вопросу оформления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регистрации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собственности на земельные участки и строения граждан.</w:t>
      </w:r>
    </w:p>
    <w:p w:rsidR="001B18A2" w:rsidRPr="00C10845" w:rsidRDefault="001B18A2" w:rsidP="001B18A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Организаторами и исполнителями всех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направлений развития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образования является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Новоспасского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сельсовета и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Новоспасского 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сельсовета.</w:t>
      </w:r>
    </w:p>
    <w:p w:rsidR="001B18A2" w:rsidRPr="001B18A2" w:rsidRDefault="001B18A2" w:rsidP="00A8447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B18A2" w:rsidRPr="00C10845" w:rsidRDefault="001B18A2" w:rsidP="001B18A2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18A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Новоспасского</w:t>
      </w:r>
      <w:r w:rsidRPr="001B18A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сельсовета – законодательный орган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образования «</w:t>
      </w:r>
      <w:r w:rsidRPr="001B18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Новоспасский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сельсовет», состоит из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депутатов, избранных 18 сентября 2016 года сроком на 5 лет.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Председателем Собрания депутатов является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Гурова Марина Андреевна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14587" w:rsidRDefault="001B18A2" w:rsidP="001B18A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2020 году проведено 1</w:t>
      </w:r>
      <w:r w:rsidR="00014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заседаний Собрания депутатов, принято </w:t>
      </w:r>
      <w:r w:rsidR="00014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22 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решения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финансовым, социальным, жилищным вопросам.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1B18A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Исполнительным органом</w:t>
      </w:r>
      <w:r w:rsidRPr="001B1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B18A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муниципального образования является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18A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Администрация </w:t>
      </w:r>
      <w:r w:rsidR="0001458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Новоспасского</w:t>
      </w:r>
      <w:r w:rsidRPr="001B18A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сельсовета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которая состоит из </w:t>
      </w:r>
      <w:r w:rsidR="00014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 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человек: глава сельсовета </w:t>
      </w:r>
      <w:r w:rsidR="00014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Рыжков Николай Иванович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назначенный Собранием депутатов </w:t>
      </w:r>
      <w:r w:rsidR="006D6B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Новоспасского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сельсовета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28.03.219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сроком на 5 лет, и </w:t>
      </w:r>
      <w:r w:rsidR="00014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муниципальных служащих. Все имеют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высшее образование, постоянно повышают квалификацию, добросовестно выполняют свои обязанности.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2020 году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Новоспасского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сельсовета принято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61 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</w:t>
      </w:r>
      <w:r w:rsidR="00014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издано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59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распоряжений</w:t>
      </w:r>
      <w:r w:rsidR="00014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B18A2" w:rsidRPr="00C10845" w:rsidRDefault="00014587" w:rsidP="001B18A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1B18A2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азработано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</w:t>
      </w:r>
      <w:r w:rsidR="001B18A2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муниципальных программ, регулирующих развитие различных аспектов жизни поселка: развитие физкультуры и спорта, культуры, коммунальной инфраструктуры,</w:t>
      </w:r>
      <w:r w:rsidR="001B18A2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18A2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обеспечение населения коммунальными услугами, энергосбережение, благоустройство территории, профилактика терроризма, наркомании и правонарушений, обеспечение противопожарной безопасности населения.</w:t>
      </w:r>
    </w:p>
    <w:p w:rsidR="001B18A2" w:rsidRPr="00C10845" w:rsidRDefault="001B18A2" w:rsidP="001B18A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Документы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Новоспасского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сельсовета ежемесячно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проходят контроль на соответствие Законам Российской Федерации в прокуратуре Золотухинского района.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</w:p>
    <w:p w:rsidR="001B18A2" w:rsidRPr="00C10845" w:rsidRDefault="001B18A2" w:rsidP="0001458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Одним из основных направлений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деятельности администрации </w:t>
      </w:r>
      <w:r w:rsidR="00014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Новоспасского сельсовета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является работа с обращениями граждан, которая ведется в соответствии с законодательством.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2020 году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поступило </w:t>
      </w:r>
      <w:r w:rsidR="00014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письменных заявлений, </w:t>
      </w:r>
      <w:r w:rsidR="00014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которых решено положительно, по </w:t>
      </w:r>
      <w:r w:rsidR="00014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заявлени</w:t>
      </w:r>
      <w:r w:rsidR="00014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дан</w:t>
      </w:r>
      <w:r w:rsidR="00014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разъяснени</w:t>
      </w:r>
      <w:r w:rsidR="00014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Выдано </w:t>
      </w:r>
      <w:r w:rsidR="00014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532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справки.</w:t>
      </w:r>
    </w:p>
    <w:p w:rsidR="00014587" w:rsidRPr="00C10845" w:rsidRDefault="00014587" w:rsidP="0001458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Большая часть вопросов, затрагиваемых гражданами,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были связаны с вопросами</w:t>
      </w:r>
    </w:p>
    <w:p w:rsidR="00014587" w:rsidRPr="00C10845" w:rsidRDefault="00014587" w:rsidP="0001458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землепользования;</w:t>
      </w:r>
    </w:p>
    <w:p w:rsidR="00014587" w:rsidRPr="00C10845" w:rsidRDefault="00014587" w:rsidP="0001458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строительства;</w:t>
      </w:r>
    </w:p>
    <w:p w:rsidR="00014587" w:rsidRPr="00C10845" w:rsidRDefault="00014587" w:rsidP="0001458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благоустройства территории</w:t>
      </w:r>
      <w:proofErr w:type="gramStart"/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-</w:t>
      </w:r>
      <w:proofErr w:type="gramEnd"/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жилищно-коммунального хозяйства;</w:t>
      </w:r>
    </w:p>
    <w:p w:rsidR="00014587" w:rsidRPr="00C10845" w:rsidRDefault="00014587" w:rsidP="0001458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оформление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жилых помещений в собственность;</w:t>
      </w:r>
    </w:p>
    <w:p w:rsidR="00014587" w:rsidRPr="00C10845" w:rsidRDefault="00014587" w:rsidP="0001458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решением социальных вопросов;</w:t>
      </w:r>
    </w:p>
    <w:p w:rsidR="00014587" w:rsidRPr="00C10845" w:rsidRDefault="00014587" w:rsidP="0001458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обеспечением охраны общественного порядка;</w:t>
      </w:r>
    </w:p>
    <w:p w:rsidR="00014587" w:rsidRPr="00C10845" w:rsidRDefault="00014587" w:rsidP="0001458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выдачей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справок о составе семьи, личном подсобном хозяйстве.</w:t>
      </w:r>
    </w:p>
    <w:p w:rsidR="00014587" w:rsidRPr="00C10845" w:rsidRDefault="00014587" w:rsidP="0001458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</w:t>
      </w:r>
      <w:r w:rsidR="003C6E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Новоспасского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сельсовета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осуществляет нотариальные действия. В 2020 году удостоверено </w:t>
      </w:r>
      <w:r w:rsidR="003C6E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доверенност</w:t>
      </w:r>
      <w:r w:rsidR="003C6E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и. 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1 сентября 2019 года в Администрации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C6E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Новоспасского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сельсовета не оформляются завещания и доверенности на распоряжение имуществом.</w:t>
      </w:r>
    </w:p>
    <w:p w:rsidR="00014587" w:rsidRPr="00C10845" w:rsidRDefault="00014587" w:rsidP="0001458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Ведется исполнение отдельных полномочий в части ведения воинского учета в соответствии с требованиями закона РФ «О воинской обязанности и военной службе». Всего на воинском учете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состоит </w:t>
      </w:r>
      <w:r w:rsidR="003C6E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159 человек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из них граждан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допризывного возраста – </w:t>
      </w:r>
      <w:r w:rsidR="003C6E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человека.</w:t>
      </w:r>
    </w:p>
    <w:p w:rsidR="00014587" w:rsidRPr="00C10845" w:rsidRDefault="003C6EC0" w:rsidP="0001458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Осуществлялось исполнение 4 переданных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Администрацией Золотухинского района полномочий по решению вопросов местного значения: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содержание муниципального жилищного фонда,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организация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электр</w:t>
      </w:r>
      <w:proofErr w:type="gramStart"/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spellEnd"/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gramEnd"/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газо</w:t>
      </w:r>
      <w:proofErr w:type="spellEnd"/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-, тепло-, водоснабжения и водоотведения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населения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Новоспасского сельсовета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утверждение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Генерального плана, Правил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землепользования и застройки,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нормативов градостроительного проектирования поселения, сохранение, использование и популяризация объектов культурного наследия.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14587" w:rsidRPr="00C10845" w:rsidRDefault="003C6EC0" w:rsidP="0001458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Важной задачей на сегодняшний день является информирование населения.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Вся необходимая информация доводится до 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сведения 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населения на сходах граждан, через депутатов по месту жительства,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посредством объявлений на информационных стендах, на сайте в сети Интернет, где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размещаются все нормативные акты, проекты нормативных правовых актов, объявления, 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информация прокуратуры, </w:t>
      </w:r>
      <w:proofErr w:type="spellStart"/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Росреестра</w:t>
      </w:r>
      <w:proofErr w:type="spellEnd"/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соцзащиты, пенсионного фонда. Постоянно проводится обновление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размещенных материалов. В рамках реализации Федерального закона от 27.10.2010 года № 210-ФЗ »Об организации предоставления государственных и муниципальных услуг» проводится работа по разработке и внедрению административных регламентов по оказанию муниципальных услуг населению в электронном виде. 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настоящее время разработано 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Административных регламентов. 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муниципальных услуг в электронной форме, установлено необходимое программное обеспечение. Администрация предоставляет 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межведомственные муниципальные услуги в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электронном 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виде. 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Оказывается помощь населению в регистрации на портале «</w:t>
      </w:r>
      <w:proofErr w:type="spellStart"/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Госуслуги</w:t>
      </w:r>
      <w:proofErr w:type="spellEnd"/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чтобы имея пароль, человек мог обратиться 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заявлением в различные организации, не выходя из дома, например: получение загранпаспорта, запись в детсад, проверка штрафов ГИБДД, оплата налогов.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работает в тесном контакте с организациями района, проводятся выездные заседания работников отдела социальной защиты, пенсионного фонда, отдела внутренних дел, комплексного центра. На территории работает 1 социальный работник, обслуживает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пенсионеров.</w:t>
      </w:r>
    </w:p>
    <w:p w:rsidR="00014587" w:rsidRPr="00C10845" w:rsidRDefault="00014587" w:rsidP="0001458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6E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Имеется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первичная организация ветеранов труда, в состав которой входит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6E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пенсионер</w:t>
      </w:r>
      <w:r w:rsidR="003C6E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 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старости,</w:t>
      </w:r>
      <w:r w:rsidR="003C6E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Председатель – </w:t>
      </w:r>
      <w:proofErr w:type="spellStart"/>
      <w:r w:rsidR="003C6E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Широбокова</w:t>
      </w:r>
      <w:proofErr w:type="spellEnd"/>
      <w:r w:rsidR="003C6E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Л.П.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Опыт старшего поколения передается молодежи, люди преклонного возраста окружены заботой и вниманием.</w:t>
      </w:r>
    </w:p>
    <w:p w:rsidR="00014587" w:rsidRPr="00C10845" w:rsidRDefault="003C6EC0" w:rsidP="006D6BF4">
      <w:pPr>
        <w:shd w:val="clear" w:color="auto" w:fill="FFFFFF"/>
        <w:tabs>
          <w:tab w:val="left" w:pos="4242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Одной из важнейших задач, 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которую приходится решать ежедневно, — это соблюдение законности на территории поселения и воспитание подрастающего поколения. В этом направлении Администрация </w:t>
      </w:r>
      <w:r w:rsidR="006D6B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Новоспасского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сельсовета работала в тесном контакте с ОМВД России по Золотухинскому району и </w:t>
      </w:r>
      <w:r w:rsidR="006D6B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6D6B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спасской</w:t>
      </w:r>
      <w:r w:rsidR="00014587"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средней общеобразовательной школой.</w:t>
      </w:r>
    </w:p>
    <w:p w:rsidR="00014587" w:rsidRPr="00C10845" w:rsidRDefault="00014587" w:rsidP="0001458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неблагополучными семьями и подростками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велась профилактическая работа, привлекался участковый инспектор полиции, инспектора ПДН и КДН, были назначены общественные кураторы.</w:t>
      </w:r>
    </w:p>
    <w:p w:rsidR="00014587" w:rsidRPr="00C10845" w:rsidRDefault="00014587" w:rsidP="0001458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нормализации ситуации в семьях применялись такие формы работы как посещение семей, профилактические беседы с родителями, приглашение на заседание Общественного совета профилактики, который работает при Администрации </w:t>
      </w:r>
      <w:r w:rsidR="006D6B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Новоспасского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сельсовета. В состав Совета профилактики входят работники Администрации сельсовета, депутаты, учителя </w:t>
      </w:r>
      <w:r w:rsidR="006D6B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Новоспасской</w:t>
      </w:r>
      <w:r w:rsidR="003C6E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средней школы, жители </w:t>
      </w:r>
      <w:r w:rsidR="003C6E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Новоспасского сельсовета</w:t>
      </w:r>
      <w:r w:rsidR="006D6B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2020 году проведено </w:t>
      </w:r>
      <w:r w:rsidR="003C6E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заседаний, рассмотрено </w:t>
      </w:r>
      <w:r w:rsidR="006D6B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поступивших материала. На учете в ПДН состояло </w:t>
      </w:r>
      <w:r w:rsidR="006D6B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подрост</w:t>
      </w:r>
      <w:r w:rsidR="006D6B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учете в КДН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6B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семь</w:t>
      </w:r>
      <w:r w:rsidR="006D6B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неблагополучными подростками были закреплены общественные воспитатели из числа депутатов Собрания депутатов </w:t>
      </w:r>
      <w:r w:rsidR="006D6B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Новоспасского 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сельсовета. </w:t>
      </w:r>
      <w:proofErr w:type="gramStart"/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6D6B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конец</w:t>
      </w:r>
      <w:proofErr w:type="gramEnd"/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2020 года на учете остался 1 подросток</w:t>
      </w:r>
    </w:p>
    <w:p w:rsidR="00014587" w:rsidRPr="00C10845" w:rsidRDefault="00014587" w:rsidP="006D6BF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</w:t>
      </w:r>
      <w:r w:rsidR="006D6B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Новоспасского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сельсовета тесно сотрудничала с участковым уполномоченным Коноревым Сергеем Алексеевичем, который проводил разъяснительную и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профилактическую работу, направленную на предупреждение и раскрытие преступлений, правонарушений. </w:t>
      </w:r>
      <w:proofErr w:type="gramStart"/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таким мероприятиям можно отнести проводимую на постоянной основе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профилактическую работу с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лицами различных категорий, состоящими на учете – это семейные дебоширы, несовершеннолетние, состоящие на учете в ПДН ОМВД России по Золотухинскому району и КДН Администрации Золотухинского района, лица, находящиеся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 административным надзором, ранее привлекаемые к уголовной ответственности за преступления различной направленности.</w:t>
      </w:r>
      <w:proofErr w:type="gramEnd"/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Кроме того, в целях профилактики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участковым уполномоченным проводились профилактические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рейды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вечернее и ночное время в рамках единых дней профилактики, проводились 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обследования мест хранения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товарно-материальных ценностей. Конорев С.А. принимал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участие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работе Общественного совета профилактики правонарушений, проводил беседы в </w:t>
      </w:r>
      <w:r w:rsidR="006D6B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Новоспасской 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средней школе</w:t>
      </w:r>
      <w:r w:rsidR="006D6B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14587" w:rsidRPr="00C10845" w:rsidRDefault="00014587" w:rsidP="006D6BF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состояние преступности оказывают влияние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различные факторы: экономические, социальные, бытовые. Снижение жизненного уровня части населения, безработица, коммерциализация сфер досуга и отдыха, распространение пьянства, алкоголизма и наркомании, пропаганда </w:t>
      </w:r>
      <w:proofErr w:type="gramStart"/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</w:t>
      </w:r>
      <w:proofErr w:type="gramEnd"/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 киноэкранов насилия и жестокости, а также норм поведения, которые противоречат общественной морали – все это негативно влияет на эффективность работы по укреплению правопорядка.</w:t>
      </w:r>
    </w:p>
    <w:p w:rsidR="006D6BF4" w:rsidRPr="00C10845" w:rsidRDefault="006D6BF4" w:rsidP="006D6BF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Существенную роль значение имеет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неблагоприятная экономическая ситуация, которая заключается в том, что основной массе трудоспособного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Новопасского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сельсовета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нет места трудоустройства, в то время как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АВАНГАРД-АГРО-Курск</w:t>
      </w:r>
      <w:proofErr w:type="spellEnd"/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Золотухинский семенной завод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является градообразующим предприятием.</w:t>
      </w:r>
    </w:p>
    <w:p w:rsidR="006D6BF4" w:rsidRPr="00C10845" w:rsidRDefault="006D6BF4" w:rsidP="006D6BF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Основным видом преступлений является преступление против собственности – кража. </w:t>
      </w:r>
    </w:p>
    <w:p w:rsidR="006D6BF4" w:rsidRPr="00C10845" w:rsidRDefault="006D6BF4" w:rsidP="006D6BF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Причина совершения преступлений против собственности — слабая организация охраны имущества, а также безответственное отношение граждан к сохранности своего имущества.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6BF4" w:rsidRPr="00C10845" w:rsidRDefault="006D6BF4" w:rsidP="006D6BF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Обращают на себя внимание правонарушения,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связанные с нарушением общественного порядка, которые являются публичными.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пресечении данных правонарушений проявляется низкая активность граждан, которые безразлично относятся к совершаемым правонарушениям. Граждане, занимая позицию «меня это не касается», молчаливо проходят мимо лиц, распивающих спиртное в общественных местах, а так же курящих в подъездах, на территории больницы и школы, других учреждений. С лицами,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злоупотребляющими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спиртными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напитками,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проводится на постоянной основе профилактическая работа, данная категория граждан ставится на профилактический учет. </w:t>
      </w:r>
      <w:proofErr w:type="spellStart"/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Малоэффективность</w:t>
      </w:r>
      <w:proofErr w:type="spellEnd"/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такой работы </w:t>
      </w:r>
      <w:proofErr w:type="gramStart"/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обусловлена</w:t>
      </w:r>
      <w:proofErr w:type="gramEnd"/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тем,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лечебно-трудовые профилактории и медицинские вытрезвители ликвидированы, а эффективной замены им не найдено. Индивидуальные беседы, штрафы, можно признать, никакого воздействия на данных лиц не оказывают</w:t>
      </w:r>
      <w:proofErr w:type="gramStart"/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Участились случаи нарушения спокойствия граждан ночное время. Эти нарушения допускают молодые люди, которые злоупотребляют спиртными напитками, не имеют постоянного места работы, проживают одиноко, а поэтому могут устраивать шумные застолья, не считаясь с рядом живущими людьми.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Такие нарушения являются административными. По мере поступления заявлений от жителей поселка администрация составляет протоколы об административном правонарушении, которые направляются в административную комиссию Золотухинского района для принятия мер.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Еще одним административным нарушением является нарушение правил благоустройства территории п. </w:t>
      </w:r>
      <w:r w:rsidR="00DC78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Новоспасский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2020 году составлено </w:t>
      </w:r>
      <w:r w:rsidR="00F76F74" w:rsidRPr="00F76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протокола, на </w:t>
      </w:r>
      <w:r w:rsidR="00F76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виновник</w:t>
      </w:r>
      <w:r w:rsidR="00F76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наложен штраф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размере 3 тыс. руб.,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остальные предупреждены.</w:t>
      </w:r>
    </w:p>
    <w:p w:rsidR="006D6BF4" w:rsidRPr="00C10845" w:rsidRDefault="006D6BF4" w:rsidP="006D6BF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Другой способ преступлений,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связанный с обманом потерпевших, — это хищение денежных средств посредством «высоких технологий», т.е. путем безналичного перевода с банковской карты потерпевшего, посредством сотовой (мобильной) связи. </w:t>
      </w:r>
      <w:proofErr w:type="gramStart"/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Сложность раскрытия данных преступлений связана с тем, что потерпевшие – это доверчивые и простодушные граждане, которые не имеют опыта работы с компьютерной техникой и недостаточно сведущие в банковской сфере и обращении с банковским картами.</w:t>
      </w:r>
      <w:proofErr w:type="gramEnd"/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территории </w:t>
      </w:r>
      <w:r w:rsidR="00DC78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Новоспасского сельсовета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зарегистрирован 1 такой случай.</w:t>
      </w:r>
    </w:p>
    <w:p w:rsidR="006D6BF4" w:rsidRPr="00C10845" w:rsidRDefault="006D6BF4" w:rsidP="006D6BF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последнее время много внимания уделяется пожарной безопасности населения.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обеспечения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пожарной безопасности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отчетном году на территории поселения проводился ряд мер:</w:t>
      </w:r>
    </w:p>
    <w:p w:rsidR="006D6BF4" w:rsidRPr="00C10845" w:rsidRDefault="006D6BF4" w:rsidP="006D6BF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противопожарный инструктаж населения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вручением памяток о соблюдении правил пожарной безопасности;</w:t>
      </w:r>
    </w:p>
    <w:p w:rsidR="006D6BF4" w:rsidRPr="00C10845" w:rsidRDefault="006D6BF4" w:rsidP="00DC786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поддержание в повседневной готовности ДПД, которая состоит из </w:t>
      </w:r>
      <w:r w:rsidR="00DC78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человек, полностью экипирована, оснащена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необходимым оборудованием для тушения пожара;</w:t>
      </w:r>
    </w:p>
    <w:p w:rsidR="006D6BF4" w:rsidRPr="00C10845" w:rsidRDefault="006D6BF4" w:rsidP="00DC786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поддержание пожарных гидрантов 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территории </w:t>
      </w:r>
      <w:r w:rsidR="00DC78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Новоспасского сельсовета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исправном состоянии;</w:t>
      </w:r>
    </w:p>
    <w:p w:rsidR="006D6BF4" w:rsidRPr="00C10845" w:rsidRDefault="006D6BF4" w:rsidP="00DC786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население своевременно оповещалось о действии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особого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78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противопожарного режима и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запрете на использование</w:t>
      </w:r>
      <w:r w:rsidRPr="00C1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8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открытого огня.</w:t>
      </w:r>
    </w:p>
    <w:p w:rsidR="006D6BF4" w:rsidRDefault="00DC7863" w:rsidP="00DC786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C7863">
        <w:rPr>
          <w:rFonts w:ascii="Times New Roman" w:hAnsi="Times New Roman" w:cs="Times New Roman"/>
          <w:sz w:val="28"/>
          <w:szCs w:val="28"/>
          <w:lang w:val="ru-RU" w:eastAsia="ru-RU"/>
        </w:rPr>
        <w:t>На территории Новоспасского сельсовета</w:t>
      </w:r>
      <w:r w:rsidR="006D6BF4" w:rsidRPr="00DC7863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DC7863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="006D6BF4" w:rsidRPr="00DC786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ожаров </w:t>
      </w:r>
      <w:r w:rsidRPr="00DC7863">
        <w:rPr>
          <w:rFonts w:ascii="Times New Roman" w:hAnsi="Times New Roman" w:cs="Times New Roman"/>
          <w:sz w:val="28"/>
          <w:szCs w:val="28"/>
          <w:lang w:val="ru-RU" w:eastAsia="ru-RU"/>
        </w:rPr>
        <w:t>в 2020 году не</w:t>
      </w:r>
      <w:r w:rsidRPr="00C10845">
        <w:rPr>
          <w:lang w:val="ru-RU" w:eastAsia="ru-RU"/>
        </w:rPr>
        <w:t xml:space="preserve"> </w:t>
      </w:r>
      <w:r w:rsidRPr="00DC786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зарегистрировано. Были </w:t>
      </w:r>
      <w:r w:rsidR="006D6BF4" w:rsidRPr="00DC7863">
        <w:rPr>
          <w:rFonts w:ascii="Times New Roman" w:hAnsi="Times New Roman" w:cs="Times New Roman"/>
          <w:sz w:val="28"/>
          <w:szCs w:val="28"/>
          <w:lang w:val="ru-RU" w:eastAsia="ru-RU"/>
        </w:rPr>
        <w:t>возгораний</w:t>
      </w:r>
      <w:r w:rsidR="006D6BF4" w:rsidRPr="00DC786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D6BF4" w:rsidRPr="00DC786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7863">
        <w:rPr>
          <w:rFonts w:ascii="Times New Roman" w:hAnsi="Times New Roman" w:cs="Times New Roman"/>
          <w:sz w:val="28"/>
          <w:szCs w:val="28"/>
          <w:lang w:val="ru-RU" w:eastAsia="ru-RU"/>
        </w:rPr>
        <w:t>сухой травы.</w:t>
      </w:r>
    </w:p>
    <w:p w:rsidR="00F76F74" w:rsidRPr="00880B68" w:rsidRDefault="00F76F74" w:rsidP="00F76F74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</w:t>
      </w:r>
      <w:r w:rsidRPr="00880B68">
        <w:rPr>
          <w:rFonts w:ascii="Times New Roman" w:hAnsi="Times New Roman" w:cs="Times New Roman"/>
          <w:sz w:val="28"/>
          <w:szCs w:val="28"/>
          <w:lang w:val="ru-RU" w:bidi="ar-SA"/>
        </w:rPr>
        <w:t xml:space="preserve">Вопрос по ремонту и содержанию дорог местного значения остается открытым. </w:t>
      </w:r>
      <w:r w:rsidRPr="00CE7391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Практически по всем населенным пунктам дороги в одинаковом состоянии, требуют ремонта. </w:t>
      </w:r>
      <w:r w:rsidRPr="00880B68">
        <w:rPr>
          <w:rFonts w:ascii="Times New Roman" w:hAnsi="Times New Roman" w:cs="Times New Roman"/>
          <w:sz w:val="28"/>
          <w:szCs w:val="28"/>
          <w:lang w:val="ru-RU" w:bidi="ar-SA"/>
        </w:rPr>
        <w:t xml:space="preserve">Так как администрации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сельсовета</w:t>
      </w:r>
      <w:r w:rsidRPr="00880B68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 соглашению переданы полномочия по содержанию дорог (расчистка от снега, </w:t>
      </w:r>
      <w:proofErr w:type="spellStart"/>
      <w:r w:rsidRPr="00880B68">
        <w:rPr>
          <w:rFonts w:ascii="Times New Roman" w:hAnsi="Times New Roman" w:cs="Times New Roman"/>
          <w:sz w:val="28"/>
          <w:szCs w:val="28"/>
          <w:lang w:val="ru-RU" w:bidi="ar-SA"/>
        </w:rPr>
        <w:t>грейдирование</w:t>
      </w:r>
      <w:proofErr w:type="spellEnd"/>
      <w:r w:rsidRPr="00880B68">
        <w:rPr>
          <w:rFonts w:ascii="Times New Roman" w:hAnsi="Times New Roman" w:cs="Times New Roman"/>
          <w:sz w:val="28"/>
          <w:szCs w:val="28"/>
          <w:lang w:val="ru-RU" w:bidi="ar-SA"/>
        </w:rPr>
        <w:t xml:space="preserve">, </w:t>
      </w:r>
      <w:proofErr w:type="spellStart"/>
      <w:r w:rsidRPr="00880B68">
        <w:rPr>
          <w:rFonts w:ascii="Times New Roman" w:hAnsi="Times New Roman" w:cs="Times New Roman"/>
          <w:sz w:val="28"/>
          <w:szCs w:val="28"/>
          <w:lang w:val="ru-RU" w:bidi="ar-SA"/>
        </w:rPr>
        <w:t>окашивание</w:t>
      </w:r>
      <w:proofErr w:type="spellEnd"/>
      <w:r w:rsidRPr="00880B68">
        <w:rPr>
          <w:rFonts w:ascii="Times New Roman" w:hAnsi="Times New Roman" w:cs="Times New Roman"/>
          <w:sz w:val="28"/>
          <w:szCs w:val="28"/>
          <w:lang w:val="ru-RU" w:bidi="ar-SA"/>
        </w:rPr>
        <w:t>), вопросом строительства и ремонта дорог занимается администрация района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Грунтовые дороги в зимний период очищаются от снега, в летний грейдируются.</w:t>
      </w:r>
      <w:proofErr w:type="gramEnd"/>
    </w:p>
    <w:p w:rsidR="00F76F74" w:rsidRDefault="00F76F74" w:rsidP="00F76F74">
      <w:pPr>
        <w:pStyle w:val="aa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Постоянно проводится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обкашивание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кладбищ,  частичная вырубка  деревьев,  вывоз мусора, а также  завозится песок</w:t>
      </w:r>
      <w:r w:rsidRPr="007824EC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  <w:t>   </w:t>
      </w:r>
    </w:p>
    <w:p w:rsidR="00F76F74" w:rsidRDefault="00F76F74" w:rsidP="00F76F74">
      <w:pPr>
        <w:pStyle w:val="aa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  <w:t xml:space="preserve">    На территории сельсовета  организован сбор и вывоз мусора в с. 1-е Новоспасское и д. 2-е Новоспасское. </w:t>
      </w:r>
    </w:p>
    <w:p w:rsidR="00F76F74" w:rsidRDefault="00F76F74" w:rsidP="00F76F74">
      <w:pPr>
        <w:pStyle w:val="aa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7824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Вывоз ТКО на территории сельского поселения осуществляет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АО «САБ по уборке г. Курска»</w:t>
      </w:r>
      <w:r w:rsidRPr="007824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24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своевременно, </w:t>
      </w:r>
      <w:proofErr w:type="gramStart"/>
      <w:r w:rsidRPr="007824E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графика</w:t>
      </w:r>
      <w:proofErr w:type="gramEnd"/>
      <w:r w:rsidRPr="007824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вывоза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(пятница еженедельно)</w:t>
      </w:r>
      <w:r w:rsidRPr="007824E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76F74" w:rsidRPr="00CE7391" w:rsidRDefault="00F76F74" w:rsidP="00F76F74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4EC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  <w:t>  </w:t>
      </w:r>
      <w:r w:rsidRPr="00CE7391">
        <w:rPr>
          <w:rFonts w:ascii="Times New Roman" w:hAnsi="Times New Roman" w:cs="Times New Roman"/>
          <w:sz w:val="28"/>
          <w:szCs w:val="28"/>
          <w:lang w:val="ru-RU"/>
        </w:rPr>
        <w:t xml:space="preserve">Останавливаясь на санитарном порядке, я хочу сказать: </w:t>
      </w:r>
    </w:p>
    <w:p w:rsidR="00F76F74" w:rsidRPr="007824EC" w:rsidRDefault="00F76F74" w:rsidP="00F76F74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824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        необходимо поддерживать порядок в личных подворьях, около дворов;   продолжать упорную борьбу с сорняками и сухой растительностью. Необходимо соблюдать чистоту и порядок на всей территории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сельсовета</w:t>
      </w:r>
      <w:r w:rsidRPr="007824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не бросать мусор, бутылки, пакеты. </w:t>
      </w:r>
    </w:p>
    <w:p w:rsidR="00F76F74" w:rsidRDefault="00F76F74" w:rsidP="00F76F74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Pr="007824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Нужно чтобы все жители активнее   взяли   на себя роль в озеленении наших населенных пунктов, в разбивке новых цветников, чтобы каждый житель возле своих дворов, сделал так, как делают лучшие наши дворы. Приятно смотреть на красивые клумбы и цветники, на высаженные зеленые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насаждения в личных подворьях</w:t>
      </w:r>
      <w:r w:rsidRPr="007824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Вошло в практику выносить цветники за пределы домовладений, это очень красиво и пример другим жителям.</w:t>
      </w:r>
    </w:p>
    <w:p w:rsidR="00DC7863" w:rsidRDefault="00F76F74" w:rsidP="00DC786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DC7863" w:rsidRPr="00DC7863">
        <w:rPr>
          <w:rFonts w:ascii="Times New Roman" w:hAnsi="Times New Roman" w:cs="Times New Roman"/>
          <w:sz w:val="28"/>
          <w:szCs w:val="28"/>
          <w:lang w:val="ru-RU"/>
        </w:rPr>
        <w:t xml:space="preserve">Также   на уборке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Новоспасского сельсовета</w:t>
      </w:r>
      <w:r w:rsidR="00DC7863" w:rsidRPr="00DC78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было задействованы </w:t>
      </w:r>
      <w:r w:rsidR="00DC7863" w:rsidRPr="00DC78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C7863" w:rsidRPr="00DC7863">
        <w:rPr>
          <w:rFonts w:ascii="Times New Roman" w:hAnsi="Times New Roman" w:cs="Times New Roman"/>
          <w:sz w:val="28"/>
          <w:szCs w:val="28"/>
          <w:lang w:val="ru-RU"/>
        </w:rPr>
        <w:t xml:space="preserve"> человек, осужденных к отбыванию наказания в виде обязательных работ.  Проводились экологические субботники, месячник образцовой чистоты и санитарного порядка, ликвидировались несанкционированные свалки, велся покос сорной растительности,  жители принимали  участие в уборке придомовых территорий,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7863" w:rsidRPr="00DC7863">
        <w:rPr>
          <w:rFonts w:ascii="Times New Roman" w:hAnsi="Times New Roman" w:cs="Times New Roman"/>
          <w:sz w:val="28"/>
          <w:szCs w:val="28"/>
          <w:lang w:val="ru-RU"/>
        </w:rPr>
        <w:t xml:space="preserve">однако, нерешенные вопросы в этом направлении остаются. Хочется, чтобы люди были активнее и неравнодушно относились к чистоте и порядку в родном поселении.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C7863" w:rsidRPr="00DC7863" w:rsidRDefault="00DC7863" w:rsidP="00DC786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7863" w:rsidRPr="00DC7863" w:rsidRDefault="00DC7863" w:rsidP="00DC7863">
      <w:pPr>
        <w:pStyle w:val="aa"/>
        <w:jc w:val="both"/>
        <w:rPr>
          <w:rFonts w:ascii="Times New Roman" w:hAnsi="Times New Roman" w:cs="Times New Roman"/>
          <w:color w:val="1E1E1E"/>
          <w:sz w:val="28"/>
          <w:szCs w:val="28"/>
          <w:lang w:val="ru-RU"/>
        </w:rPr>
      </w:pPr>
      <w:r w:rsidRPr="00DC7863">
        <w:rPr>
          <w:rFonts w:ascii="Times New Roman" w:hAnsi="Times New Roman" w:cs="Times New Roman"/>
          <w:color w:val="1E1E1E"/>
          <w:sz w:val="28"/>
          <w:szCs w:val="28"/>
          <w:lang w:val="ru-RU"/>
        </w:rPr>
        <w:t xml:space="preserve"> Администрация </w:t>
      </w:r>
      <w:r>
        <w:rPr>
          <w:rFonts w:ascii="Times New Roman" w:hAnsi="Times New Roman" w:cs="Times New Roman"/>
          <w:color w:val="1E1E1E"/>
          <w:sz w:val="28"/>
          <w:szCs w:val="28"/>
          <w:lang w:val="ru-RU"/>
        </w:rPr>
        <w:t xml:space="preserve">Новоспасского </w:t>
      </w:r>
      <w:r w:rsidRPr="00DC7863">
        <w:rPr>
          <w:rFonts w:ascii="Times New Roman" w:hAnsi="Times New Roman" w:cs="Times New Roman"/>
          <w:color w:val="1E1E1E"/>
          <w:sz w:val="28"/>
          <w:szCs w:val="28"/>
          <w:lang w:val="ru-RU"/>
        </w:rPr>
        <w:t xml:space="preserve">сельсовета не собирается останавливаться на </w:t>
      </w:r>
      <w:proofErr w:type="gramStart"/>
      <w:r w:rsidRPr="00DC7863">
        <w:rPr>
          <w:rFonts w:ascii="Times New Roman" w:hAnsi="Times New Roman" w:cs="Times New Roman"/>
          <w:color w:val="1E1E1E"/>
          <w:sz w:val="28"/>
          <w:szCs w:val="28"/>
          <w:lang w:val="ru-RU"/>
        </w:rPr>
        <w:t>достигнутом</w:t>
      </w:r>
      <w:proofErr w:type="gramEnd"/>
      <w:r w:rsidRPr="00DC7863">
        <w:rPr>
          <w:rFonts w:ascii="Times New Roman" w:hAnsi="Times New Roman" w:cs="Times New Roman"/>
          <w:color w:val="1E1E1E"/>
          <w:sz w:val="28"/>
          <w:szCs w:val="28"/>
          <w:lang w:val="ru-RU"/>
        </w:rPr>
        <w:t>, впереди  у нас обширные планы, а именно:</w:t>
      </w:r>
    </w:p>
    <w:p w:rsidR="00DC7863" w:rsidRPr="00DC7863" w:rsidRDefault="00DC7863" w:rsidP="00DC7863">
      <w:pPr>
        <w:pStyle w:val="aa"/>
        <w:jc w:val="both"/>
        <w:rPr>
          <w:rFonts w:ascii="Times New Roman" w:hAnsi="Times New Roman" w:cs="Times New Roman"/>
          <w:color w:val="1E1E1E"/>
          <w:sz w:val="28"/>
          <w:szCs w:val="28"/>
          <w:lang w:val="ru-RU"/>
        </w:rPr>
      </w:pPr>
      <w:r w:rsidRPr="00DC7863">
        <w:rPr>
          <w:rFonts w:ascii="Times New Roman" w:hAnsi="Times New Roman" w:cs="Times New Roman"/>
          <w:color w:val="1E1E1E"/>
          <w:sz w:val="28"/>
          <w:szCs w:val="28"/>
          <w:lang w:val="ru-RU"/>
        </w:rPr>
        <w:t xml:space="preserve">        1.Ведение  работы по максимальному привлечению доходов в бюджет поселения.</w:t>
      </w:r>
    </w:p>
    <w:p w:rsidR="00DC7863" w:rsidRPr="00DC7863" w:rsidRDefault="00DC7863" w:rsidP="00DC7863">
      <w:pPr>
        <w:pStyle w:val="aa"/>
        <w:jc w:val="both"/>
        <w:rPr>
          <w:rFonts w:ascii="Times New Roman" w:hAnsi="Times New Roman" w:cs="Times New Roman"/>
          <w:color w:val="1E1E1E"/>
          <w:sz w:val="28"/>
          <w:szCs w:val="28"/>
          <w:lang w:val="ru-RU"/>
        </w:rPr>
      </w:pPr>
      <w:r w:rsidRPr="00DC7863">
        <w:rPr>
          <w:rFonts w:ascii="Times New Roman" w:hAnsi="Times New Roman" w:cs="Times New Roman"/>
          <w:color w:val="1E1E1E"/>
          <w:sz w:val="28"/>
          <w:szCs w:val="28"/>
          <w:lang w:val="ru-RU"/>
        </w:rPr>
        <w:t xml:space="preserve">        2. Регистрация в муниципальную собственность объектов инженерной инфраструктуры.</w:t>
      </w:r>
    </w:p>
    <w:p w:rsidR="00DC7863" w:rsidRPr="00DC7863" w:rsidRDefault="00DC7863" w:rsidP="00F76F74">
      <w:pPr>
        <w:pStyle w:val="aa"/>
        <w:jc w:val="both"/>
        <w:rPr>
          <w:rFonts w:ascii="Times New Roman" w:hAnsi="Times New Roman" w:cs="Times New Roman"/>
          <w:color w:val="1E1E1E"/>
          <w:sz w:val="28"/>
          <w:szCs w:val="28"/>
          <w:lang w:val="ru-RU"/>
        </w:rPr>
      </w:pPr>
      <w:r w:rsidRPr="00DC7863">
        <w:rPr>
          <w:rFonts w:ascii="Times New Roman" w:hAnsi="Times New Roman" w:cs="Times New Roman"/>
          <w:color w:val="1E1E1E"/>
          <w:sz w:val="28"/>
          <w:szCs w:val="28"/>
          <w:lang w:val="ru-RU"/>
        </w:rPr>
        <w:t xml:space="preserve">       </w:t>
      </w:r>
      <w:r w:rsidR="00F76F74">
        <w:rPr>
          <w:rFonts w:ascii="Times New Roman" w:hAnsi="Times New Roman" w:cs="Times New Roman"/>
          <w:color w:val="1E1E1E"/>
          <w:sz w:val="28"/>
          <w:szCs w:val="28"/>
          <w:lang w:val="ru-RU"/>
        </w:rPr>
        <w:t>3</w:t>
      </w:r>
      <w:r w:rsidRPr="00DC7863">
        <w:rPr>
          <w:rFonts w:ascii="Times New Roman" w:hAnsi="Times New Roman" w:cs="Times New Roman"/>
          <w:color w:val="1E1E1E"/>
          <w:sz w:val="28"/>
          <w:szCs w:val="28"/>
          <w:lang w:val="ru-RU"/>
        </w:rPr>
        <w:t xml:space="preserve">. Благоустройство </w:t>
      </w:r>
      <w:r w:rsidR="00F76F74">
        <w:rPr>
          <w:rFonts w:ascii="Times New Roman" w:hAnsi="Times New Roman" w:cs="Times New Roman"/>
          <w:color w:val="1E1E1E"/>
          <w:sz w:val="28"/>
          <w:szCs w:val="28"/>
          <w:lang w:val="ru-RU"/>
        </w:rPr>
        <w:t>населенных пунктов Новоспасского сельсовета</w:t>
      </w:r>
    </w:p>
    <w:p w:rsidR="00DC7863" w:rsidRPr="00DC7863" w:rsidRDefault="00DC7863" w:rsidP="00DC7863">
      <w:pPr>
        <w:pStyle w:val="aa"/>
        <w:jc w:val="both"/>
        <w:rPr>
          <w:rFonts w:ascii="Times New Roman" w:hAnsi="Times New Roman" w:cs="Times New Roman"/>
          <w:color w:val="1E1E1E"/>
          <w:sz w:val="28"/>
          <w:szCs w:val="28"/>
          <w:lang w:val="ru-RU"/>
        </w:rPr>
      </w:pPr>
      <w:r w:rsidRPr="00DC7863">
        <w:rPr>
          <w:rFonts w:ascii="Times New Roman" w:hAnsi="Times New Roman" w:cs="Times New Roman"/>
          <w:color w:val="1E1E1E"/>
          <w:sz w:val="28"/>
          <w:szCs w:val="28"/>
          <w:lang w:val="ru-RU"/>
        </w:rPr>
        <w:t xml:space="preserve">       </w:t>
      </w:r>
      <w:r w:rsidR="00F76F74">
        <w:rPr>
          <w:rFonts w:ascii="Times New Roman" w:hAnsi="Times New Roman" w:cs="Times New Roman"/>
          <w:color w:val="1E1E1E"/>
          <w:sz w:val="28"/>
          <w:szCs w:val="28"/>
          <w:lang w:val="ru-RU"/>
        </w:rPr>
        <w:t>4</w:t>
      </w:r>
      <w:r w:rsidRPr="00DC7863">
        <w:rPr>
          <w:rFonts w:ascii="Times New Roman" w:hAnsi="Times New Roman" w:cs="Times New Roman"/>
          <w:color w:val="1E1E1E"/>
          <w:sz w:val="28"/>
          <w:szCs w:val="28"/>
          <w:lang w:val="ru-RU"/>
        </w:rPr>
        <w:t>. Продолжение работы по передаче муниципального имущества  и объектов коммунальной инфраструктуры в муниципальную собственность района.</w:t>
      </w:r>
      <w:r w:rsidRPr="00DC7863">
        <w:rPr>
          <w:rFonts w:ascii="Times New Roman" w:hAnsi="Times New Roman" w:cs="Times New Roman"/>
          <w:color w:val="1E1E1E"/>
          <w:sz w:val="28"/>
          <w:szCs w:val="28"/>
          <w:lang w:val="ru-RU"/>
        </w:rPr>
        <w:tab/>
      </w:r>
    </w:p>
    <w:p w:rsidR="00DC7863" w:rsidRPr="00DC7863" w:rsidRDefault="00DC7863" w:rsidP="00DC7863">
      <w:pPr>
        <w:pStyle w:val="aa"/>
        <w:jc w:val="both"/>
        <w:rPr>
          <w:rFonts w:ascii="Times New Roman" w:hAnsi="Times New Roman" w:cs="Times New Roman"/>
          <w:color w:val="1E1E1E"/>
          <w:sz w:val="28"/>
          <w:szCs w:val="28"/>
          <w:lang w:val="ru-RU"/>
        </w:rPr>
      </w:pPr>
      <w:r w:rsidRPr="00DC7863">
        <w:rPr>
          <w:rFonts w:ascii="Times New Roman" w:hAnsi="Times New Roman" w:cs="Times New Roman"/>
          <w:color w:val="1E1E1E"/>
          <w:sz w:val="28"/>
          <w:szCs w:val="28"/>
          <w:lang w:val="ru-RU"/>
        </w:rPr>
        <w:t xml:space="preserve">       </w:t>
      </w:r>
      <w:r w:rsidR="00F76F74">
        <w:rPr>
          <w:rFonts w:ascii="Times New Roman" w:hAnsi="Times New Roman" w:cs="Times New Roman"/>
          <w:color w:val="1E1E1E"/>
          <w:sz w:val="28"/>
          <w:szCs w:val="28"/>
          <w:lang w:val="ru-RU"/>
        </w:rPr>
        <w:t>5</w:t>
      </w:r>
      <w:r w:rsidRPr="00DC7863">
        <w:rPr>
          <w:rFonts w:ascii="Times New Roman" w:hAnsi="Times New Roman" w:cs="Times New Roman"/>
          <w:color w:val="1E1E1E"/>
          <w:sz w:val="28"/>
          <w:szCs w:val="28"/>
          <w:lang w:val="ru-RU"/>
        </w:rPr>
        <w:t>. Ликвидация несанкционированных свалок, уборка мусора.</w:t>
      </w:r>
    </w:p>
    <w:p w:rsidR="00DC7863" w:rsidRPr="00DC7863" w:rsidRDefault="00F76F74" w:rsidP="00DC7863">
      <w:pPr>
        <w:pStyle w:val="aa"/>
        <w:jc w:val="both"/>
        <w:rPr>
          <w:rFonts w:ascii="Times New Roman" w:hAnsi="Times New Roman" w:cs="Times New Roman"/>
          <w:color w:val="1E1E1E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E1E1E"/>
          <w:sz w:val="28"/>
          <w:szCs w:val="28"/>
          <w:lang w:val="ru-RU"/>
        </w:rPr>
        <w:t xml:space="preserve">      </w:t>
      </w:r>
      <w:r w:rsidR="00DC7863" w:rsidRPr="00DC7863">
        <w:rPr>
          <w:rFonts w:ascii="Times New Roman" w:hAnsi="Times New Roman" w:cs="Times New Roman"/>
          <w:color w:val="1E1E1E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  <w:lang w:val="ru-RU"/>
        </w:rPr>
        <w:t>6</w:t>
      </w:r>
      <w:r w:rsidR="00DC7863" w:rsidRPr="00DC7863">
        <w:rPr>
          <w:rFonts w:ascii="Times New Roman" w:hAnsi="Times New Roman" w:cs="Times New Roman"/>
          <w:color w:val="1E1E1E"/>
          <w:sz w:val="28"/>
          <w:szCs w:val="28"/>
          <w:lang w:val="ru-RU"/>
        </w:rPr>
        <w:t>. Активизация работы совместно с правоохранительными органами по профилактике правонарушений.</w:t>
      </w:r>
    </w:p>
    <w:p w:rsidR="00DC7863" w:rsidRPr="00DC7863" w:rsidRDefault="00DC7863" w:rsidP="00DC7863">
      <w:pPr>
        <w:pStyle w:val="aa"/>
        <w:jc w:val="both"/>
        <w:rPr>
          <w:rFonts w:ascii="Times New Roman" w:hAnsi="Times New Roman" w:cs="Times New Roman"/>
          <w:color w:val="1E1E1E"/>
          <w:sz w:val="28"/>
          <w:szCs w:val="28"/>
          <w:lang w:val="ru-RU"/>
        </w:rPr>
      </w:pPr>
      <w:r w:rsidRPr="00DC7863">
        <w:rPr>
          <w:rFonts w:ascii="Times New Roman" w:hAnsi="Times New Roman" w:cs="Times New Roman"/>
          <w:color w:val="1E1E1E"/>
          <w:sz w:val="28"/>
          <w:szCs w:val="28"/>
          <w:lang w:val="ru-RU"/>
        </w:rPr>
        <w:t xml:space="preserve">        И, конечно, самая главная задача – повышение эффективности местного самоуправления, обеспечение максимального удовлетворения социальных потребностей населения. </w:t>
      </w:r>
    </w:p>
    <w:p w:rsidR="00051426" w:rsidRDefault="00DC7863" w:rsidP="00051426">
      <w:pPr>
        <w:pStyle w:val="aa"/>
        <w:jc w:val="both"/>
        <w:rPr>
          <w:rFonts w:ascii="Times New Roman" w:hAnsi="Times New Roman" w:cs="Times New Roman"/>
          <w:color w:val="1E1E1E"/>
          <w:sz w:val="28"/>
          <w:szCs w:val="28"/>
          <w:lang w:val="ru-RU"/>
        </w:rPr>
      </w:pPr>
      <w:r w:rsidRPr="00DC78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786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C7863">
        <w:rPr>
          <w:rFonts w:ascii="Times New Roman" w:hAnsi="Times New Roman" w:cs="Times New Roman"/>
          <w:color w:val="1E1E1E"/>
          <w:sz w:val="28"/>
          <w:szCs w:val="28"/>
          <w:lang w:val="ru-RU"/>
        </w:rPr>
        <w:t>Поэтому только все вместе, взаимодействуя каждый день, учитывая мнения каждого жителя и руководствуясь законом, мы сможем эффективно решить стоящие перед нами задачи и достигнуть поставленных целей социально-экономического развития.</w:t>
      </w:r>
      <w:r w:rsidRPr="00DC7863">
        <w:rPr>
          <w:rFonts w:ascii="Times New Roman" w:hAnsi="Times New Roman" w:cs="Times New Roman"/>
          <w:color w:val="1E1E1E"/>
          <w:sz w:val="28"/>
          <w:szCs w:val="28"/>
        </w:rPr>
        <w:t> </w:t>
      </w:r>
      <w:r w:rsidRPr="00DC7863">
        <w:rPr>
          <w:rFonts w:ascii="Times New Roman" w:hAnsi="Times New Roman" w:cs="Times New Roman"/>
          <w:sz w:val="28"/>
          <w:szCs w:val="28"/>
          <w:lang w:val="ru-RU"/>
        </w:rPr>
        <w:t xml:space="preserve">Все, что сделано и делается на территории поселения, - это результат усилий предприятий, организаций и учреждений, расположенных на территории поселения, а также труда наших жителей с непосредственным участием и тесным контактом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Новоспасского</w:t>
      </w:r>
      <w:r w:rsidRPr="00DC7863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сельсовета,  Администрации Золотухинского района. Пусть каждый из нас сделает немного хорошего, внесет свой посильный вклад в развитие поселения,  и всем нам станет жить лучше и комфортнее</w:t>
      </w:r>
      <w:r w:rsidRPr="00DC7863">
        <w:rPr>
          <w:rFonts w:ascii="Times New Roman" w:hAnsi="Times New Roman" w:cs="Times New Roman"/>
          <w:color w:val="323232"/>
          <w:sz w:val="28"/>
          <w:szCs w:val="28"/>
          <w:lang w:val="ru-RU"/>
        </w:rPr>
        <w:t>.</w:t>
      </w:r>
    </w:p>
    <w:p w:rsidR="00AC0369" w:rsidRPr="00AC0369" w:rsidRDefault="00AC0369" w:rsidP="00051426">
      <w:pPr>
        <w:pStyle w:val="aa"/>
        <w:jc w:val="both"/>
        <w:rPr>
          <w:rFonts w:ascii="Times New Roman" w:hAnsi="Times New Roman" w:cs="Times New Roman"/>
          <w:color w:val="1E1E1E"/>
          <w:sz w:val="28"/>
          <w:szCs w:val="28"/>
          <w:lang w:val="ru-RU"/>
        </w:rPr>
      </w:pPr>
    </w:p>
    <w:p w:rsidR="00051426" w:rsidRPr="00051426" w:rsidRDefault="00051426" w:rsidP="0005142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05142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                                                              Заключение. </w:t>
      </w:r>
    </w:p>
    <w:p w:rsidR="00051426" w:rsidRDefault="00051426" w:rsidP="0005142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Pr="0005142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Задач поставлено много, и нам необходимо их выполнять. Надеюсь, что взаимосвязь администрации </w:t>
      </w:r>
      <w:r w:rsidR="009C1E2C">
        <w:rPr>
          <w:rFonts w:ascii="Times New Roman" w:hAnsi="Times New Roman" w:cs="Times New Roman"/>
          <w:sz w:val="28"/>
          <w:szCs w:val="28"/>
          <w:lang w:val="ru-RU" w:eastAsia="ru-RU" w:bidi="ar-SA"/>
        </w:rPr>
        <w:t>сельсовета</w:t>
      </w:r>
      <w:r w:rsidRPr="0005142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 всех жителей населенных пунктов будет еще теснее. Мне хочется, чтобы все живущие здесь понимали, что все зависит от нас самих. Выражаю слова благодарности всем жителям </w:t>
      </w:r>
      <w:r w:rsidR="009C1E2C">
        <w:rPr>
          <w:rFonts w:ascii="Times New Roman" w:hAnsi="Times New Roman" w:cs="Times New Roman"/>
          <w:sz w:val="28"/>
          <w:szCs w:val="28"/>
          <w:lang w:val="ru-RU" w:eastAsia="ru-RU" w:bidi="ar-SA"/>
        </w:rPr>
        <w:t>сельсовета</w:t>
      </w:r>
      <w:r w:rsidRPr="0005142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 которые не остаются в стороне от наших проблем и оказывают всевозможную помощь. Только вместе мы можем решить наши проблемы и </w:t>
      </w:r>
      <w:r w:rsidRPr="00051426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преодолеть трудности. Огромное всем спасибо, надеюсь на совместную работу и поддержку всех жителей. </w:t>
      </w:r>
    </w:p>
    <w:p w:rsidR="009C1E2C" w:rsidRDefault="009C1E2C" w:rsidP="009C1E2C">
      <w:p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  <w:t xml:space="preserve">  Также </w:t>
      </w:r>
      <w:r w:rsidRPr="00B672AE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  <w:t xml:space="preserve"> я хотела бы поблагодарить всех, кто работает в поселении, депутатов нашего </w:t>
      </w:r>
      <w:r w:rsidRPr="007824EC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  <w:t>сельсовета</w:t>
      </w:r>
      <w:r w:rsidRPr="00B672AE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  <w:t>, всех тех, кто нам помогает в решении проблем, которых возникает очень много, ведь все мы понимаем, что есть вопросы, которые можно решить сегодня и сейчас, а есть вопросы, требующие долговременной перспективы.</w:t>
      </w:r>
      <w:r w:rsidRPr="007824EC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  <w:t xml:space="preserve">   </w:t>
      </w:r>
    </w:p>
    <w:p w:rsidR="009C1E2C" w:rsidRPr="009C1E2C" w:rsidRDefault="009C1E2C" w:rsidP="009C1E2C">
      <w:p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</w:pPr>
      <w:r w:rsidRPr="007824EC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  <w:t xml:space="preserve"> </w:t>
      </w:r>
      <w:r w:rsidRPr="00B672AE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  <w:t xml:space="preserve">В настоящее время еще остается много нерешенных проблем, </w:t>
      </w:r>
      <w:proofErr w:type="gramStart"/>
      <w:r w:rsidRPr="00B672AE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  <w:t>но</w:t>
      </w:r>
      <w:proofErr w:type="gramEnd"/>
      <w:r w:rsidRPr="00B672AE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  <w:t xml:space="preserve"> несмотря на все трудности мы стараемся улучшать благосостояние населения.  </w:t>
      </w:r>
      <w:r w:rsidRPr="007824EC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  <w:t xml:space="preserve"> </w:t>
      </w:r>
      <w:r w:rsidRPr="00B672AE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  <w:t xml:space="preserve"> Вся работа администрации поселения была и </w:t>
      </w:r>
      <w:proofErr w:type="gramStart"/>
      <w:r w:rsidRPr="00B672AE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  <w:t>остается</w:t>
      </w:r>
      <w:proofErr w:type="gramEnd"/>
      <w:r w:rsidRPr="00B672AE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  <w:t xml:space="preserve"> направлена на улучшение жизненных условий нашего поселения.</w:t>
      </w:r>
    </w:p>
    <w:p w:rsidR="00051426" w:rsidRPr="00051426" w:rsidRDefault="009C1E2C" w:rsidP="00051426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="00051426" w:rsidRPr="00051426">
        <w:rPr>
          <w:rFonts w:ascii="Times New Roman" w:hAnsi="Times New Roman" w:cs="Times New Roman"/>
          <w:sz w:val="28"/>
          <w:szCs w:val="28"/>
          <w:lang w:val="ru-RU" w:eastAsia="ru-RU" w:bidi="ar-SA"/>
        </w:rPr>
        <w:t>В заключении я хочу пожелать Вам всем крепкого здоровья, семейного благополучия, чистого, светлого неба над головой, удачи и счастья детям, внукам и всем простого человеческого счастья</w:t>
      </w:r>
      <w:r w:rsidR="00AC0369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051426" w:rsidRPr="00B672AE" w:rsidRDefault="00051426" w:rsidP="00B672AE">
      <w:p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</w:pPr>
    </w:p>
    <w:p w:rsidR="00B672AE" w:rsidRPr="00B672AE" w:rsidRDefault="007824EC" w:rsidP="00B672AE">
      <w:p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</w:pPr>
      <w:r w:rsidRPr="007824EC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  <w:t xml:space="preserve">   </w:t>
      </w:r>
    </w:p>
    <w:p w:rsidR="00715FEF" w:rsidRPr="00B672AE" w:rsidRDefault="00715FEF">
      <w:pPr>
        <w:rPr>
          <w:lang w:val="ru-RU"/>
        </w:rPr>
      </w:pPr>
    </w:p>
    <w:sectPr w:rsidR="00715FEF" w:rsidRPr="00B672AE" w:rsidSect="0071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2AE"/>
    <w:rsid w:val="00014587"/>
    <w:rsid w:val="00051426"/>
    <w:rsid w:val="00123F27"/>
    <w:rsid w:val="00181355"/>
    <w:rsid w:val="001B18A2"/>
    <w:rsid w:val="002307D6"/>
    <w:rsid w:val="002931B0"/>
    <w:rsid w:val="003C6EC0"/>
    <w:rsid w:val="003F3790"/>
    <w:rsid w:val="004041C5"/>
    <w:rsid w:val="005461C8"/>
    <w:rsid w:val="006C10D9"/>
    <w:rsid w:val="006D6BF4"/>
    <w:rsid w:val="00715FEF"/>
    <w:rsid w:val="007824EC"/>
    <w:rsid w:val="0078600C"/>
    <w:rsid w:val="007944D7"/>
    <w:rsid w:val="007E6A23"/>
    <w:rsid w:val="00880B68"/>
    <w:rsid w:val="0088679D"/>
    <w:rsid w:val="00911CAE"/>
    <w:rsid w:val="009C1E2C"/>
    <w:rsid w:val="00A63321"/>
    <w:rsid w:val="00A8447F"/>
    <w:rsid w:val="00AC0369"/>
    <w:rsid w:val="00B672AE"/>
    <w:rsid w:val="00CC7D7A"/>
    <w:rsid w:val="00CE7391"/>
    <w:rsid w:val="00DC7863"/>
    <w:rsid w:val="00E658E4"/>
    <w:rsid w:val="00F76F74"/>
    <w:rsid w:val="00F8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90"/>
  </w:style>
  <w:style w:type="paragraph" w:styleId="1">
    <w:name w:val="heading 1"/>
    <w:basedOn w:val="a"/>
    <w:next w:val="a"/>
    <w:link w:val="10"/>
    <w:uiPriority w:val="9"/>
    <w:qFormat/>
    <w:rsid w:val="003F379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79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79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79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79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79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79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79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79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79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37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379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379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F37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F37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F379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F379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F379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F379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379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F379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F379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379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F3790"/>
    <w:rPr>
      <w:b/>
      <w:bCs/>
      <w:spacing w:val="0"/>
    </w:rPr>
  </w:style>
  <w:style w:type="character" w:styleId="a9">
    <w:name w:val="Emphasis"/>
    <w:uiPriority w:val="20"/>
    <w:qFormat/>
    <w:rsid w:val="003F379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F3790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F37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379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F3790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F379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F379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F379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F379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F3790"/>
    <w:rPr>
      <w:smallCaps/>
    </w:rPr>
  </w:style>
  <w:style w:type="character" w:styleId="af1">
    <w:name w:val="Intense Reference"/>
    <w:uiPriority w:val="32"/>
    <w:qFormat/>
    <w:rsid w:val="003F3790"/>
    <w:rPr>
      <w:b/>
      <w:bCs/>
      <w:smallCaps/>
      <w:color w:val="auto"/>
    </w:rPr>
  </w:style>
  <w:style w:type="character" w:styleId="af2">
    <w:name w:val="Book Title"/>
    <w:uiPriority w:val="33"/>
    <w:qFormat/>
    <w:rsid w:val="003F379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379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672AE"/>
    <w:pPr>
      <w:spacing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CC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7D7A"/>
    <w:rPr>
      <w:rFonts w:ascii="Tahoma" w:hAnsi="Tahoma" w:cs="Tahoma"/>
      <w:sz w:val="16"/>
      <w:szCs w:val="16"/>
    </w:rPr>
  </w:style>
  <w:style w:type="paragraph" w:customStyle="1" w:styleId="af7">
    <w:name w:val="a"/>
    <w:basedOn w:val="a"/>
    <w:rsid w:val="00DC786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6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C914F-22EB-4FF6-82E8-1ACA04EE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3313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2019-03-01T07:59:00Z</cp:lastPrinted>
  <dcterms:created xsi:type="dcterms:W3CDTF">2019-03-01T05:48:00Z</dcterms:created>
  <dcterms:modified xsi:type="dcterms:W3CDTF">2022-01-17T09:04:00Z</dcterms:modified>
</cp:coreProperties>
</file>